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45DD" w14:textId="77777777" w:rsidR="004C1A3B" w:rsidRDefault="004C1A3B" w:rsidP="004C1A3B">
      <w:pPr>
        <w:tabs>
          <w:tab w:val="left" w:pos="993"/>
        </w:tabs>
        <w:spacing w:after="0" w:line="240" w:lineRule="auto"/>
        <w:ind w:firstLine="4678"/>
        <w:jc w:val="both"/>
        <w:rPr>
          <w:rFonts w:ascii="Times New Roman" w:hAnsi="Times New Roman"/>
          <w:b/>
          <w:bCs/>
          <w:sz w:val="28"/>
          <w:szCs w:val="28"/>
        </w:rPr>
      </w:pPr>
    </w:p>
    <w:p w14:paraId="4FD22F7D" w14:textId="12FDDB98" w:rsidR="00525504" w:rsidRPr="00CC5DB9" w:rsidRDefault="0068272D" w:rsidP="00237A18">
      <w:pPr>
        <w:shd w:val="clear" w:color="auto" w:fill="FFFFFF"/>
        <w:spacing w:after="0" w:line="240" w:lineRule="auto"/>
        <w:ind w:firstLine="708"/>
        <w:jc w:val="both"/>
        <w:rPr>
          <w:rFonts w:ascii="Times New Roman" w:eastAsia="Times New Roman" w:hAnsi="Times New Roman"/>
          <w:lang w:val="kk-KZ"/>
        </w:rPr>
      </w:pPr>
      <w:proofErr w:type="spellStart"/>
      <w:r w:rsidRPr="005B7B65">
        <w:rPr>
          <w:rFonts w:ascii="Times New Roman" w:hAnsi="Times New Roman"/>
          <w:b/>
          <w:bCs/>
          <w:sz w:val="28"/>
          <w:szCs w:val="28"/>
        </w:rPr>
        <w:t>Авторларға</w:t>
      </w:r>
      <w:proofErr w:type="spellEnd"/>
      <w:r w:rsidRPr="005B7B65">
        <w:rPr>
          <w:rFonts w:ascii="Times New Roman" w:hAnsi="Times New Roman"/>
          <w:b/>
          <w:bCs/>
          <w:sz w:val="28"/>
          <w:szCs w:val="28"/>
        </w:rPr>
        <w:t xml:space="preserve"> </w:t>
      </w:r>
      <w:proofErr w:type="spellStart"/>
      <w:r w:rsidRPr="005B7B65">
        <w:rPr>
          <w:rFonts w:ascii="Times New Roman" w:hAnsi="Times New Roman"/>
          <w:b/>
          <w:bCs/>
          <w:sz w:val="28"/>
          <w:szCs w:val="28"/>
        </w:rPr>
        <w:t>арналған</w:t>
      </w:r>
      <w:proofErr w:type="spellEnd"/>
      <w:r w:rsidRPr="005B7B65">
        <w:rPr>
          <w:rFonts w:ascii="Times New Roman" w:hAnsi="Times New Roman"/>
          <w:b/>
          <w:bCs/>
          <w:sz w:val="28"/>
          <w:szCs w:val="28"/>
        </w:rPr>
        <w:t xml:space="preserve"> </w:t>
      </w:r>
      <w:proofErr w:type="spellStart"/>
      <w:r w:rsidRPr="005B7B65">
        <w:rPr>
          <w:rFonts w:ascii="Times New Roman" w:hAnsi="Times New Roman"/>
          <w:b/>
          <w:bCs/>
          <w:sz w:val="28"/>
          <w:szCs w:val="28"/>
        </w:rPr>
        <w:t>нұсқаулы</w:t>
      </w:r>
      <w:proofErr w:type="spellEnd"/>
      <w:r w:rsidR="00CC5DB9">
        <w:rPr>
          <w:rFonts w:ascii="Times New Roman" w:hAnsi="Times New Roman"/>
          <w:b/>
          <w:bCs/>
          <w:sz w:val="28"/>
          <w:szCs w:val="28"/>
          <w:lang w:val="kk-KZ"/>
        </w:rPr>
        <w:t>қ</w:t>
      </w:r>
    </w:p>
    <w:p w14:paraId="4D74A028" w14:textId="77777777" w:rsidR="0068272D" w:rsidRPr="00886593" w:rsidRDefault="0068272D" w:rsidP="009336EB">
      <w:pPr>
        <w:shd w:val="clear" w:color="auto" w:fill="FFFFFF"/>
        <w:spacing w:after="0" w:line="240" w:lineRule="auto"/>
        <w:ind w:firstLine="708"/>
        <w:jc w:val="both"/>
        <w:rPr>
          <w:rFonts w:ascii="Times New Roman" w:eastAsia="Times New Roman" w:hAnsi="Times New Roman"/>
          <w:sz w:val="28"/>
          <w:szCs w:val="28"/>
        </w:rPr>
      </w:pPr>
    </w:p>
    <w:p w14:paraId="1082E78A" w14:textId="5935DC9A" w:rsidR="00CC5DB9" w:rsidRPr="00CC5DB9" w:rsidRDefault="00CC5DB9" w:rsidP="00550B4B">
      <w:pPr>
        <w:pStyle w:val="HTML"/>
        <w:shd w:val="clear" w:color="auto" w:fill="FFFFFF"/>
        <w:ind w:firstLine="709"/>
        <w:jc w:val="both"/>
        <w:rPr>
          <w:rFonts w:ascii="Times New Roman" w:hAnsi="Times New Roman"/>
          <w:sz w:val="28"/>
          <w:szCs w:val="28"/>
          <w:lang w:val="kk-KZ"/>
        </w:rPr>
      </w:pPr>
      <w:r w:rsidRPr="00CC5DB9">
        <w:rPr>
          <w:rFonts w:ascii="Times New Roman" w:hAnsi="Times New Roman"/>
          <w:sz w:val="28"/>
          <w:szCs w:val="28"/>
          <w:lang w:val="kk-KZ"/>
        </w:rPr>
        <w:t>Ғылыми мақала</w:t>
      </w:r>
      <w:r w:rsidR="00937D65">
        <w:rPr>
          <w:rFonts w:ascii="Times New Roman" w:hAnsi="Times New Roman"/>
          <w:sz w:val="28"/>
          <w:szCs w:val="28"/>
          <w:lang w:val="kk-KZ"/>
        </w:rPr>
        <w:t xml:space="preserve"> </w:t>
      </w:r>
      <w:r w:rsidRPr="00CC5DB9">
        <w:rPr>
          <w:rFonts w:ascii="Times New Roman" w:hAnsi="Times New Roman"/>
          <w:sz w:val="28"/>
          <w:szCs w:val="28"/>
          <w:lang w:val="kk-KZ"/>
        </w:rPr>
        <w:t>-</w:t>
      </w:r>
      <w:r w:rsidR="00937D65">
        <w:rPr>
          <w:rFonts w:ascii="Times New Roman" w:hAnsi="Times New Roman"/>
          <w:sz w:val="28"/>
          <w:szCs w:val="28"/>
          <w:lang w:val="kk-KZ"/>
        </w:rPr>
        <w:t xml:space="preserve"> </w:t>
      </w:r>
      <w:r w:rsidRPr="00CC5DB9">
        <w:rPr>
          <w:rFonts w:ascii="Times New Roman" w:hAnsi="Times New Roman"/>
          <w:sz w:val="28"/>
          <w:szCs w:val="28"/>
          <w:lang w:val="kk-KZ"/>
        </w:rPr>
        <w:t xml:space="preserve">бұрын жарияланбаған және жаңалығы бар авторлық әзірлемелерді, қорытындыларды, ұсыныстарды қамтитын </w:t>
      </w:r>
      <w:r w:rsidR="00937D65" w:rsidRPr="00937D65">
        <w:rPr>
          <w:rFonts w:ascii="Times New Roman" w:hAnsi="Times New Roman"/>
          <w:sz w:val="28"/>
          <w:szCs w:val="28"/>
          <w:lang w:val="kk-KZ"/>
        </w:rPr>
        <w:t>ғылыми зерттеу, эксперименттік немесе талдамалық қызмет барысында алынған авторлық тұжырымдар мен аралық немесе қорытынды нәтижелерді</w:t>
      </w:r>
      <w:r w:rsidRPr="00CC5DB9">
        <w:rPr>
          <w:rFonts w:ascii="Times New Roman" w:hAnsi="Times New Roman"/>
          <w:sz w:val="28"/>
          <w:szCs w:val="28"/>
          <w:lang w:val="kk-KZ"/>
        </w:rPr>
        <w:t xml:space="preserve"> баяндау.</w:t>
      </w:r>
    </w:p>
    <w:p w14:paraId="08AF3AF0" w14:textId="77777777" w:rsidR="00550B4B" w:rsidRPr="00CE2D63" w:rsidRDefault="005B7B65" w:rsidP="00550B4B">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Авторлар қолжазбаның екі нұсқасын ұсынуы керек: </w:t>
      </w:r>
    </w:p>
    <w:p w14:paraId="4574AEF4" w14:textId="164CEFB3" w:rsidR="00550B4B" w:rsidRPr="00CE2D63" w:rsidRDefault="00550B4B" w:rsidP="00550B4B">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E532B0" w:rsidRPr="00CE2D63">
        <w:rPr>
          <w:rFonts w:ascii="Times New Roman" w:hAnsi="Times New Roman"/>
          <w:sz w:val="28"/>
          <w:szCs w:val="28"/>
          <w:lang w:val="kk-KZ"/>
        </w:rPr>
        <w:t>б</w:t>
      </w:r>
      <w:r w:rsidR="00E532B0">
        <w:rPr>
          <w:rFonts w:ascii="Times New Roman" w:hAnsi="Times New Roman"/>
          <w:sz w:val="28"/>
          <w:szCs w:val="28"/>
          <w:lang w:val="kk-KZ"/>
        </w:rPr>
        <w:t xml:space="preserve">іріншісі </w:t>
      </w:r>
      <w:r w:rsidR="00E532B0" w:rsidRPr="00CE2D63">
        <w:rPr>
          <w:rFonts w:ascii="Times New Roman" w:hAnsi="Times New Roman"/>
          <w:sz w:val="28"/>
          <w:szCs w:val="28"/>
          <w:lang w:val="kk-KZ"/>
        </w:rPr>
        <w:t xml:space="preserve">- </w:t>
      </w:r>
      <w:r w:rsidRPr="00CE2D63">
        <w:rPr>
          <w:rFonts w:ascii="Times New Roman" w:hAnsi="Times New Roman"/>
          <w:sz w:val="28"/>
          <w:szCs w:val="28"/>
          <w:lang w:val="kk-KZ"/>
        </w:rPr>
        <w:t xml:space="preserve">авторлар туралы мәліметтері </w:t>
      </w:r>
      <w:r w:rsidR="00E532B0" w:rsidRPr="00CE2D63">
        <w:rPr>
          <w:rFonts w:ascii="Times New Roman" w:hAnsi="Times New Roman"/>
          <w:sz w:val="28"/>
          <w:szCs w:val="28"/>
          <w:lang w:val="kk-KZ"/>
        </w:rPr>
        <w:t>(толық аты-</w:t>
      </w:r>
      <w:r w:rsidR="00E532B0">
        <w:rPr>
          <w:rFonts w:ascii="Times New Roman" w:hAnsi="Times New Roman"/>
          <w:sz w:val="28"/>
          <w:szCs w:val="28"/>
          <w:lang w:val="kk-KZ"/>
        </w:rPr>
        <w:t>жөні</w:t>
      </w:r>
      <w:r w:rsidR="00E532B0" w:rsidRPr="00CE2D63">
        <w:rPr>
          <w:rFonts w:ascii="Times New Roman" w:hAnsi="Times New Roman"/>
          <w:sz w:val="28"/>
          <w:szCs w:val="28"/>
          <w:lang w:val="kk-KZ"/>
        </w:rPr>
        <w:t>, жұмыс орны, авторлар туралы мәліметтер)</w:t>
      </w:r>
      <w:r w:rsidR="00E532B0">
        <w:rPr>
          <w:rFonts w:ascii="Times New Roman" w:hAnsi="Times New Roman"/>
          <w:sz w:val="28"/>
          <w:szCs w:val="28"/>
          <w:lang w:val="kk-KZ"/>
        </w:rPr>
        <w:t xml:space="preserve"> </w:t>
      </w:r>
      <w:r w:rsidRPr="00CE2D63">
        <w:rPr>
          <w:rFonts w:ascii="Times New Roman" w:hAnsi="Times New Roman"/>
          <w:sz w:val="28"/>
          <w:szCs w:val="28"/>
          <w:lang w:val="kk-KZ"/>
        </w:rPr>
        <w:t>бар мақаланың толық мәтіні;</w:t>
      </w:r>
    </w:p>
    <w:p w14:paraId="28688F19" w14:textId="14201041" w:rsidR="00550B4B" w:rsidRPr="00CE2D63" w:rsidRDefault="00550B4B"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E532B0">
        <w:rPr>
          <w:rFonts w:ascii="Times New Roman" w:hAnsi="Times New Roman"/>
          <w:sz w:val="28"/>
          <w:szCs w:val="28"/>
          <w:lang w:val="kk-KZ"/>
        </w:rPr>
        <w:t xml:space="preserve">екіншісі </w:t>
      </w:r>
      <w:r w:rsidR="00E532B0" w:rsidRPr="00CE2D63">
        <w:rPr>
          <w:rFonts w:ascii="Times New Roman" w:hAnsi="Times New Roman"/>
          <w:sz w:val="28"/>
          <w:szCs w:val="28"/>
          <w:lang w:val="kk-KZ"/>
        </w:rPr>
        <w:t>– ек</w:t>
      </w:r>
      <w:r w:rsidR="00E532B0">
        <w:rPr>
          <w:rFonts w:ascii="Times New Roman" w:hAnsi="Times New Roman"/>
          <w:sz w:val="28"/>
          <w:szCs w:val="28"/>
          <w:lang w:val="kk-KZ"/>
        </w:rPr>
        <w:t>і рет жасырын рецензиялауды</w:t>
      </w:r>
      <w:r w:rsidRPr="00CE2D63">
        <w:rPr>
          <w:rFonts w:ascii="Times New Roman" w:hAnsi="Times New Roman"/>
          <w:sz w:val="28"/>
          <w:szCs w:val="28"/>
          <w:lang w:val="kk-KZ"/>
        </w:rPr>
        <w:t xml:space="preserve"> </w:t>
      </w:r>
      <w:r w:rsidR="00E532B0">
        <w:rPr>
          <w:rFonts w:ascii="Times New Roman" w:hAnsi="Times New Roman"/>
          <w:sz w:val="28"/>
          <w:szCs w:val="28"/>
          <w:lang w:val="kk-KZ"/>
        </w:rPr>
        <w:t>жүргізуге арналған</w:t>
      </w:r>
      <w:r w:rsidRPr="00CE2D63">
        <w:rPr>
          <w:rFonts w:ascii="Times New Roman" w:hAnsi="Times New Roman"/>
          <w:sz w:val="28"/>
          <w:szCs w:val="28"/>
          <w:lang w:val="kk-KZ"/>
        </w:rPr>
        <w:t xml:space="preserve"> мақаланың  анонимді мәтіні;</w:t>
      </w:r>
    </w:p>
    <w:p w14:paraId="4E467E5C" w14:textId="6BCEE368" w:rsidR="00550B4B" w:rsidRPr="00CE2D63" w:rsidRDefault="00550B4B"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BB7265" w:rsidRPr="00CE2D63">
        <w:rPr>
          <w:rFonts w:ascii="Times New Roman" w:hAnsi="Times New Roman"/>
          <w:sz w:val="28"/>
          <w:szCs w:val="28"/>
          <w:lang w:val="kk-KZ"/>
        </w:rPr>
        <w:t>сондай-ақ ұсынылған қолжазбаның дербес сипаты, мақаланы плагиат</w:t>
      </w:r>
      <w:r w:rsidR="00BB7265">
        <w:rPr>
          <w:rFonts w:ascii="Times New Roman" w:hAnsi="Times New Roman"/>
          <w:sz w:val="28"/>
          <w:szCs w:val="28"/>
          <w:lang w:val="kk-KZ"/>
        </w:rPr>
        <w:t>қа</w:t>
      </w:r>
      <w:r w:rsidR="00BB7265" w:rsidRPr="00CE2D63">
        <w:rPr>
          <w:rFonts w:ascii="Times New Roman" w:hAnsi="Times New Roman"/>
          <w:sz w:val="28"/>
          <w:szCs w:val="28"/>
          <w:lang w:val="kk-KZ"/>
        </w:rPr>
        <w:t xml:space="preserve"> тексеруге келісу, әртүрлі дерекқорлар мен ақпараттық жүйелерге, оның ішінде баспагерге жарияланған және айрықша құқықтар берілген жағдайда толық мәтінді нұсқаларға енгізу туралы ілеспе хат (ілеспе хаттың үлгісі журналдың сайтында тіркелген)</w:t>
      </w:r>
      <w:r w:rsidRPr="00CE2D63">
        <w:rPr>
          <w:rFonts w:ascii="Times New Roman" w:hAnsi="Times New Roman"/>
          <w:sz w:val="28"/>
          <w:szCs w:val="28"/>
          <w:lang w:val="kk-KZ"/>
        </w:rPr>
        <w:t xml:space="preserve">. </w:t>
      </w:r>
    </w:p>
    <w:p w14:paraId="016A65D1" w14:textId="5F03F74D" w:rsidR="005B7B65" w:rsidRPr="00CE2D63" w:rsidRDefault="005B7B65"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Мақала файлдары нөмірленген болуы, мақала тақырыбының алғашқы 4-5 сөзі</w:t>
      </w:r>
      <w:r w:rsidR="00BB7265">
        <w:rPr>
          <w:rFonts w:ascii="Times New Roman" w:hAnsi="Times New Roman"/>
          <w:sz w:val="28"/>
          <w:szCs w:val="28"/>
          <w:lang w:val="kk-KZ"/>
        </w:rPr>
        <w:t>мен</w:t>
      </w:r>
      <w:r w:rsidRPr="00CE2D63">
        <w:rPr>
          <w:rFonts w:ascii="Times New Roman" w:hAnsi="Times New Roman"/>
          <w:sz w:val="28"/>
          <w:szCs w:val="28"/>
          <w:lang w:val="kk-KZ"/>
        </w:rPr>
        <w:t xml:space="preserve"> ата</w:t>
      </w:r>
      <w:r w:rsidR="00BB7265">
        <w:rPr>
          <w:rFonts w:ascii="Times New Roman" w:hAnsi="Times New Roman"/>
          <w:sz w:val="28"/>
          <w:szCs w:val="28"/>
          <w:lang w:val="kk-KZ"/>
        </w:rPr>
        <w:t>л</w:t>
      </w:r>
      <w:r w:rsidRPr="00CE2D63">
        <w:rPr>
          <w:rFonts w:ascii="Times New Roman" w:hAnsi="Times New Roman"/>
          <w:sz w:val="28"/>
          <w:szCs w:val="28"/>
          <w:lang w:val="kk-KZ"/>
        </w:rPr>
        <w:t>у</w:t>
      </w:r>
      <w:r w:rsidR="00BB7265">
        <w:rPr>
          <w:rFonts w:ascii="Times New Roman" w:hAnsi="Times New Roman"/>
          <w:sz w:val="28"/>
          <w:szCs w:val="28"/>
          <w:lang w:val="kk-KZ"/>
        </w:rPr>
        <w:t>ы</w:t>
      </w:r>
      <w:r w:rsidRPr="00CE2D63">
        <w:rPr>
          <w:rFonts w:ascii="Times New Roman" w:hAnsi="Times New Roman"/>
          <w:sz w:val="28"/>
          <w:szCs w:val="28"/>
          <w:lang w:val="kk-KZ"/>
        </w:rPr>
        <w:t xml:space="preserve"> керек (мысалы: 1. </w:t>
      </w:r>
      <w:r w:rsidR="00BB7265">
        <w:rPr>
          <w:rFonts w:ascii="Times New Roman" w:hAnsi="Times New Roman"/>
          <w:sz w:val="28"/>
          <w:szCs w:val="28"/>
          <w:lang w:val="kk-KZ"/>
        </w:rPr>
        <w:t>Шекті</w:t>
      </w:r>
      <w:r w:rsidRPr="00CE2D63">
        <w:rPr>
          <w:rFonts w:ascii="Times New Roman" w:hAnsi="Times New Roman"/>
          <w:sz w:val="28"/>
          <w:szCs w:val="28"/>
          <w:lang w:val="kk-KZ"/>
        </w:rPr>
        <w:t xml:space="preserve"> оқыту әдістемесі туралы — авторлары бар файл; 2</w:t>
      </w:r>
      <w:r w:rsidR="00BB7265">
        <w:rPr>
          <w:rFonts w:ascii="Times New Roman" w:hAnsi="Times New Roman"/>
          <w:sz w:val="28"/>
          <w:szCs w:val="28"/>
          <w:lang w:val="kk-KZ"/>
        </w:rPr>
        <w:t>.</w:t>
      </w:r>
      <w:r w:rsidRPr="00CE2D63">
        <w:rPr>
          <w:rFonts w:ascii="Times New Roman" w:hAnsi="Times New Roman"/>
          <w:sz w:val="28"/>
          <w:szCs w:val="28"/>
          <w:lang w:val="kk-KZ"/>
        </w:rPr>
        <w:t xml:space="preserve"> </w:t>
      </w:r>
      <w:r w:rsidR="00BB7265">
        <w:rPr>
          <w:rFonts w:ascii="Times New Roman" w:hAnsi="Times New Roman"/>
          <w:sz w:val="28"/>
          <w:szCs w:val="28"/>
          <w:lang w:val="kk-KZ"/>
        </w:rPr>
        <w:t>Шекті</w:t>
      </w:r>
      <w:r w:rsidRPr="00CE2D63">
        <w:rPr>
          <w:rFonts w:ascii="Times New Roman" w:hAnsi="Times New Roman"/>
          <w:sz w:val="28"/>
          <w:szCs w:val="28"/>
          <w:lang w:val="kk-KZ"/>
        </w:rPr>
        <w:t xml:space="preserve"> оқыту әдістемесі туралы – авторсыз файл). </w:t>
      </w:r>
    </w:p>
    <w:p w14:paraId="69D0C6F5" w14:textId="180B80E4" w:rsidR="00237A18" w:rsidRDefault="00EF49B9" w:rsidP="009336EB">
      <w:pPr>
        <w:shd w:val="clear" w:color="auto" w:fill="FFFFFF"/>
        <w:spacing w:after="0" w:line="240" w:lineRule="auto"/>
        <w:ind w:firstLine="708"/>
        <w:jc w:val="both"/>
        <w:rPr>
          <w:rFonts w:ascii="Times New Roman" w:hAnsi="Times New Roman"/>
          <w:sz w:val="28"/>
          <w:szCs w:val="28"/>
          <w:lang w:val="kk-KZ"/>
        </w:rPr>
      </w:pPr>
      <w:r w:rsidRPr="00CE2D63">
        <w:rPr>
          <w:rFonts w:ascii="Times New Roman" w:eastAsia="Times New Roman" w:hAnsi="Times New Roman"/>
          <w:sz w:val="28"/>
          <w:szCs w:val="28"/>
          <w:lang w:val="kk-KZ"/>
        </w:rPr>
        <w:t>Мақаланың көлемі 6-16 бет (3000-7000 сөз) (</w:t>
      </w:r>
      <w:r w:rsidR="00BB7265">
        <w:rPr>
          <w:rFonts w:ascii="Times New Roman" w:eastAsia="Times New Roman" w:hAnsi="Times New Roman"/>
          <w:sz w:val="28"/>
          <w:szCs w:val="28"/>
          <w:lang w:val="kk-KZ"/>
        </w:rPr>
        <w:t>аңдатпа</w:t>
      </w:r>
      <w:r w:rsidRPr="00CE2D63">
        <w:rPr>
          <w:rFonts w:ascii="Times New Roman" w:eastAsia="Times New Roman" w:hAnsi="Times New Roman"/>
          <w:sz w:val="28"/>
          <w:szCs w:val="28"/>
          <w:lang w:val="kk-KZ"/>
        </w:rPr>
        <w:t xml:space="preserve">, кілт сөздер, </w:t>
      </w:r>
      <w:r w:rsidR="00BB7265">
        <w:rPr>
          <w:rFonts w:ascii="Times New Roman" w:eastAsia="Times New Roman" w:hAnsi="Times New Roman"/>
          <w:sz w:val="28"/>
          <w:szCs w:val="28"/>
          <w:lang w:val="kk-KZ"/>
        </w:rPr>
        <w:t xml:space="preserve">әдебиеттер тізімі, референс, </w:t>
      </w:r>
      <w:r w:rsidR="00BB7265" w:rsidRPr="00CE2D63">
        <w:rPr>
          <w:rFonts w:ascii="Times New Roman" w:eastAsia="Times New Roman" w:hAnsi="Times New Roman"/>
          <w:sz w:val="28"/>
          <w:szCs w:val="28"/>
          <w:lang w:val="kk-KZ"/>
        </w:rPr>
        <w:t xml:space="preserve">орыс, қазақ, ағылшын тілдеріндегі </w:t>
      </w:r>
      <w:r w:rsidRPr="00CE2D63">
        <w:rPr>
          <w:rFonts w:ascii="Times New Roman" w:eastAsia="Times New Roman" w:hAnsi="Times New Roman"/>
          <w:sz w:val="28"/>
          <w:szCs w:val="28"/>
          <w:lang w:val="kk-KZ"/>
        </w:rPr>
        <w:t xml:space="preserve">автор туралы мәліметтер кірмейді). </w:t>
      </w:r>
      <w:r w:rsidR="00A313FC" w:rsidRPr="00CE2D63">
        <w:rPr>
          <w:rFonts w:ascii="Times New Roman" w:eastAsia="Times New Roman" w:hAnsi="Times New Roman"/>
          <w:sz w:val="28"/>
          <w:szCs w:val="28"/>
          <w:lang w:val="kk-KZ"/>
        </w:rPr>
        <w:t>Көрсетілген көлемнен асатын жұмыстар журналдың редакциялық алқасының шешімі бойынша ерекше жағдайларда жариялауға қабылданады.</w:t>
      </w:r>
      <w:r w:rsidRPr="00CE2D63">
        <w:rPr>
          <w:rFonts w:ascii="Times New Roman" w:eastAsia="Times New Roman" w:hAnsi="Times New Roman"/>
          <w:sz w:val="28"/>
          <w:szCs w:val="28"/>
          <w:lang w:val="kk-KZ"/>
        </w:rPr>
        <w:t xml:space="preserve"> </w:t>
      </w:r>
      <w:r w:rsidR="00237A18" w:rsidRPr="00CE2D63">
        <w:rPr>
          <w:rFonts w:ascii="Times New Roman" w:hAnsi="Times New Roman"/>
          <w:sz w:val="28"/>
          <w:szCs w:val="28"/>
          <w:lang w:val="kk-KZ"/>
        </w:rPr>
        <w:t xml:space="preserve">Мақала </w:t>
      </w:r>
      <w:r w:rsidR="00237A18" w:rsidRPr="00CE2D63">
        <w:rPr>
          <w:rFonts w:ascii="Times New Roman" w:eastAsia="Times New Roman" w:hAnsi="Times New Roman"/>
          <w:sz w:val="28"/>
          <w:szCs w:val="28"/>
          <w:lang w:val="kk-KZ"/>
        </w:rPr>
        <w:t xml:space="preserve"> редакцияға Open Journal System (OJS) жүйесі </w:t>
      </w:r>
      <w:r w:rsidR="00237A18" w:rsidRPr="00CE2D63">
        <w:rPr>
          <w:rFonts w:ascii="Times New Roman" w:hAnsi="Times New Roman"/>
          <w:sz w:val="28"/>
          <w:szCs w:val="28"/>
          <w:lang w:val="kk-KZ"/>
        </w:rPr>
        <w:t xml:space="preserve"> арқылы </w:t>
      </w:r>
      <w:r w:rsidR="00A313FC" w:rsidRPr="00CE2D63">
        <w:rPr>
          <w:rFonts w:ascii="Times New Roman" w:eastAsia="Times New Roman" w:hAnsi="Times New Roman"/>
          <w:sz w:val="28"/>
          <w:szCs w:val="28"/>
          <w:lang w:val="kk-KZ"/>
        </w:rPr>
        <w:t>Word форматынд</w:t>
      </w:r>
      <w:r w:rsidR="00A313FC">
        <w:rPr>
          <w:rFonts w:ascii="Times New Roman" w:eastAsia="Times New Roman" w:hAnsi="Times New Roman"/>
          <w:sz w:val="28"/>
          <w:szCs w:val="28"/>
          <w:lang w:val="kk-KZ"/>
        </w:rPr>
        <w:t xml:space="preserve">а </w:t>
      </w:r>
      <w:r w:rsidR="00A313FC" w:rsidRPr="00CE2D63">
        <w:rPr>
          <w:rFonts w:ascii="Times New Roman" w:eastAsia="Times New Roman" w:hAnsi="Times New Roman"/>
          <w:sz w:val="28"/>
          <w:szCs w:val="28"/>
          <w:lang w:val="kk-KZ"/>
        </w:rPr>
        <w:t>(</w:t>
      </w:r>
      <w:r w:rsidR="00A313FC" w:rsidRPr="00CE2D63">
        <w:rPr>
          <w:rFonts w:ascii="Times New Roman" w:hAnsi="Times New Roman"/>
          <w:sz w:val="28"/>
          <w:szCs w:val="28"/>
          <w:lang w:val="kk-KZ"/>
        </w:rPr>
        <w:t xml:space="preserve">қаріп - Times New Roman, қаріп өлшемі - 14 </w:t>
      </w:r>
      <w:r w:rsidR="00A313FC">
        <w:rPr>
          <w:rFonts w:ascii="Times New Roman" w:hAnsi="Times New Roman"/>
          <w:sz w:val="28"/>
          <w:szCs w:val="28"/>
          <w:lang w:val="kk-KZ"/>
        </w:rPr>
        <w:t>пт</w:t>
      </w:r>
      <w:r w:rsidR="00A313FC" w:rsidRPr="00CE2D63">
        <w:rPr>
          <w:rFonts w:ascii="Times New Roman" w:hAnsi="Times New Roman"/>
          <w:sz w:val="28"/>
          <w:szCs w:val="28"/>
          <w:lang w:val="kk-KZ"/>
        </w:rPr>
        <w:t xml:space="preserve">, </w:t>
      </w:r>
      <w:r w:rsidR="00A313FC" w:rsidRPr="00A313FC">
        <w:rPr>
          <w:rFonts w:ascii="Times New Roman" w:eastAsia="Times New Roman" w:hAnsi="Times New Roman"/>
          <w:sz w:val="28"/>
          <w:szCs w:val="28"/>
          <w:lang w:val="kk-KZ"/>
        </w:rPr>
        <w:t>жоларалық интервал - бір, ені бойынша тегістеу</w:t>
      </w:r>
      <w:r w:rsidR="00A313FC">
        <w:rPr>
          <w:rFonts w:ascii="Times New Roman" w:eastAsia="Times New Roman" w:hAnsi="Times New Roman"/>
          <w:sz w:val="28"/>
          <w:szCs w:val="28"/>
          <w:lang w:val="kk-KZ"/>
        </w:rPr>
        <w:t>,</w:t>
      </w:r>
      <w:r w:rsidR="00A313FC" w:rsidRPr="00CE2D63">
        <w:rPr>
          <w:rFonts w:ascii="Times New Roman" w:hAnsi="Times New Roman"/>
          <w:sz w:val="28"/>
          <w:szCs w:val="28"/>
          <w:lang w:val="kk-KZ"/>
        </w:rPr>
        <w:t xml:space="preserve"> жол шегінісі - 12,5 мм, барлық жағынан </w:t>
      </w:r>
      <w:r w:rsidR="00A313FC">
        <w:rPr>
          <w:rFonts w:ascii="Times New Roman" w:hAnsi="Times New Roman"/>
          <w:sz w:val="28"/>
          <w:szCs w:val="28"/>
          <w:lang w:val="kk-KZ"/>
        </w:rPr>
        <w:t>жиектері</w:t>
      </w:r>
      <w:r w:rsidR="00A313FC" w:rsidRPr="00CE2D63">
        <w:rPr>
          <w:rFonts w:ascii="Times New Roman" w:hAnsi="Times New Roman"/>
          <w:sz w:val="28"/>
          <w:szCs w:val="28"/>
          <w:lang w:val="kk-KZ"/>
        </w:rPr>
        <w:t xml:space="preserve"> - 20 мм)</w:t>
      </w:r>
      <w:r w:rsidR="00A313FC" w:rsidRPr="00CE2D63">
        <w:rPr>
          <w:rFonts w:ascii="Times New Roman" w:eastAsia="Times New Roman" w:hAnsi="Times New Roman"/>
          <w:sz w:val="28"/>
          <w:szCs w:val="28"/>
          <w:lang w:val="kk-KZ"/>
        </w:rPr>
        <w:t xml:space="preserve"> </w:t>
      </w:r>
      <w:r w:rsidR="00237A18" w:rsidRPr="00CE2D63">
        <w:rPr>
          <w:rFonts w:ascii="Times New Roman" w:hAnsi="Times New Roman"/>
          <w:sz w:val="28"/>
          <w:szCs w:val="28"/>
          <w:lang w:val="kk-KZ"/>
        </w:rPr>
        <w:t>ұсынылады.</w:t>
      </w:r>
    </w:p>
    <w:p w14:paraId="096DA283" w14:textId="77777777" w:rsidR="009336EB" w:rsidRPr="00A313FC" w:rsidRDefault="009336EB" w:rsidP="009336EB">
      <w:pPr>
        <w:spacing w:after="0" w:line="240" w:lineRule="auto"/>
        <w:ind w:firstLine="708"/>
        <w:jc w:val="both"/>
        <w:rPr>
          <w:rFonts w:ascii="Times New Roman" w:hAnsi="Times New Roman"/>
          <w:sz w:val="28"/>
          <w:szCs w:val="28"/>
          <w:lang w:val="kk-KZ"/>
        </w:rPr>
      </w:pPr>
      <w:r w:rsidRPr="00A313FC">
        <w:rPr>
          <w:rFonts w:ascii="Times New Roman" w:hAnsi="Times New Roman"/>
          <w:sz w:val="28"/>
          <w:szCs w:val="28"/>
          <w:lang w:val="kk-KZ"/>
        </w:rPr>
        <w:t>IMRAD-қа сәйкес ғылыми мақаланың құрылымы, үлгіні қараңыз:</w:t>
      </w:r>
    </w:p>
    <w:p w14:paraId="4E00440C" w14:textId="6110613A" w:rsidR="009336EB" w:rsidRPr="00A313FC" w:rsidRDefault="00A313FC"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bCs/>
          <w:sz w:val="28"/>
          <w:szCs w:val="28"/>
          <w:lang w:val="kk-KZ"/>
        </w:rPr>
        <w:t>Мұқаба</w:t>
      </w:r>
      <w:r w:rsidR="009336EB" w:rsidRPr="00A313FC">
        <w:rPr>
          <w:rFonts w:ascii="Times New Roman" w:eastAsia="Times New Roman" w:hAnsi="Times New Roman"/>
          <w:bCs/>
          <w:sz w:val="28"/>
          <w:szCs w:val="28"/>
          <w:lang w:val="kk-KZ"/>
        </w:rPr>
        <w:t xml:space="preserve"> беті</w:t>
      </w:r>
      <w:r w:rsidR="009336EB" w:rsidRPr="00A313FC">
        <w:rPr>
          <w:rFonts w:ascii="Times New Roman" w:eastAsia="Times New Roman" w:hAnsi="Times New Roman"/>
          <w:sz w:val="28"/>
          <w:szCs w:val="28"/>
          <w:lang w:val="kk-KZ"/>
        </w:rPr>
        <w:t xml:space="preserve"> (</w:t>
      </w:r>
      <w:r w:rsidRPr="00A313FC">
        <w:rPr>
          <w:rFonts w:ascii="Times New Roman" w:eastAsia="Times New Roman" w:hAnsi="Times New Roman"/>
          <w:sz w:val="28"/>
          <w:szCs w:val="28"/>
          <w:lang w:val="kk-KZ"/>
        </w:rPr>
        <w:t>ХҒТАР</w:t>
      </w:r>
      <w:r w:rsidR="009336EB" w:rsidRPr="00A313FC">
        <w:rPr>
          <w:rFonts w:ascii="Times New Roman" w:eastAsia="Times New Roman" w:hAnsi="Times New Roman"/>
          <w:sz w:val="28"/>
          <w:szCs w:val="28"/>
          <w:lang w:val="kk-KZ"/>
        </w:rPr>
        <w:t xml:space="preserve">, ORCID, </w:t>
      </w:r>
      <w:r>
        <w:rPr>
          <w:rFonts w:ascii="Times New Roman" w:eastAsia="Times New Roman" w:hAnsi="Times New Roman"/>
          <w:sz w:val="28"/>
          <w:szCs w:val="28"/>
          <w:lang w:val="kk-KZ"/>
        </w:rPr>
        <w:t>м</w:t>
      </w:r>
      <w:r w:rsidR="009336EB" w:rsidRPr="00A313FC">
        <w:rPr>
          <w:rFonts w:ascii="Times New Roman" w:eastAsia="Times New Roman" w:hAnsi="Times New Roman"/>
          <w:sz w:val="28"/>
          <w:szCs w:val="28"/>
          <w:lang w:val="kk-KZ"/>
        </w:rPr>
        <w:t xml:space="preserve">ақаланың </w:t>
      </w:r>
      <w:r>
        <w:rPr>
          <w:rFonts w:ascii="Times New Roman" w:eastAsia="Times New Roman" w:hAnsi="Times New Roman"/>
          <w:sz w:val="28"/>
          <w:szCs w:val="28"/>
          <w:lang w:val="kk-KZ"/>
        </w:rPr>
        <w:t>атауы</w:t>
      </w:r>
      <w:r w:rsidR="009336EB" w:rsidRPr="00A313FC">
        <w:rPr>
          <w:rFonts w:ascii="Times New Roman" w:eastAsia="Times New Roman" w:hAnsi="Times New Roman"/>
          <w:sz w:val="28"/>
          <w:szCs w:val="28"/>
          <w:lang w:val="kk-KZ"/>
        </w:rPr>
        <w:t>, автор</w:t>
      </w:r>
      <w:r>
        <w:rPr>
          <w:rFonts w:ascii="Times New Roman" w:eastAsia="Times New Roman" w:hAnsi="Times New Roman"/>
          <w:sz w:val="28"/>
          <w:szCs w:val="28"/>
          <w:lang w:val="kk-KZ"/>
        </w:rPr>
        <w:t>(лар)</w:t>
      </w:r>
      <w:r w:rsidR="009336EB" w:rsidRPr="00A313FC">
        <w:rPr>
          <w:rFonts w:ascii="Times New Roman" w:eastAsia="Times New Roman" w:hAnsi="Times New Roman"/>
          <w:sz w:val="28"/>
          <w:szCs w:val="28"/>
          <w:lang w:val="kk-KZ"/>
        </w:rPr>
        <w:t>дың толық</w:t>
      </w:r>
      <w:r>
        <w:rPr>
          <w:rFonts w:ascii="Times New Roman" w:eastAsia="Times New Roman" w:hAnsi="Times New Roman"/>
          <w:sz w:val="28"/>
          <w:szCs w:val="28"/>
          <w:lang w:val="kk-KZ"/>
        </w:rPr>
        <w:t xml:space="preserve"> аты</w:t>
      </w:r>
      <w:r w:rsidRPr="00A313FC">
        <w:rPr>
          <w:rFonts w:ascii="Times New Roman" w:hAnsi="Times New Roman"/>
          <w:sz w:val="28"/>
          <w:szCs w:val="28"/>
          <w:lang w:val="kk-KZ"/>
        </w:rPr>
        <w:t>-</w:t>
      </w:r>
      <w:r>
        <w:rPr>
          <w:rFonts w:ascii="Times New Roman" w:hAnsi="Times New Roman"/>
          <w:sz w:val="28"/>
          <w:szCs w:val="28"/>
          <w:lang w:val="kk-KZ"/>
        </w:rPr>
        <w:t>жөні</w:t>
      </w:r>
      <w:r w:rsidR="009336EB" w:rsidRPr="00A313FC">
        <w:rPr>
          <w:rFonts w:ascii="Times New Roman" w:eastAsia="Times New Roman" w:hAnsi="Times New Roman"/>
          <w:sz w:val="28"/>
          <w:szCs w:val="28"/>
          <w:lang w:val="kk-KZ"/>
        </w:rPr>
        <w:t>)</w:t>
      </w:r>
    </w:p>
    <w:p w14:paraId="7B3F4CA2" w14:textId="2B7269BB" w:rsidR="009336EB" w:rsidRPr="00A313FC"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kk-KZ"/>
        </w:rPr>
      </w:pPr>
      <w:r w:rsidRPr="00A313FC">
        <w:rPr>
          <w:rFonts w:ascii="Times New Roman" w:eastAsia="Times New Roman" w:hAnsi="Times New Roman"/>
          <w:b/>
          <w:sz w:val="28"/>
          <w:szCs w:val="28"/>
          <w:lang w:val="kk-KZ"/>
        </w:rPr>
        <w:t xml:space="preserve"> </w:t>
      </w:r>
      <w:r w:rsidR="00A313FC">
        <w:rPr>
          <w:rFonts w:ascii="Times New Roman" w:eastAsia="Times New Roman" w:hAnsi="Times New Roman"/>
          <w:bCs/>
          <w:sz w:val="28"/>
          <w:szCs w:val="28"/>
          <w:lang w:val="kk-KZ"/>
        </w:rPr>
        <w:t>Жарияланым</w:t>
      </w:r>
      <w:r w:rsidRPr="00A313FC">
        <w:rPr>
          <w:rFonts w:ascii="Times New Roman" w:eastAsia="Times New Roman" w:hAnsi="Times New Roman"/>
          <w:bCs/>
          <w:sz w:val="28"/>
          <w:szCs w:val="28"/>
          <w:lang w:val="kk-KZ"/>
        </w:rPr>
        <w:t xml:space="preserve"> тіліндегі</w:t>
      </w:r>
      <w:r w:rsidRPr="00A313FC">
        <w:rPr>
          <w:rFonts w:ascii="Times New Roman" w:eastAsia="Times New Roman" w:hAnsi="Times New Roman"/>
          <w:sz w:val="28"/>
          <w:szCs w:val="28"/>
          <w:lang w:val="kk-KZ"/>
        </w:rPr>
        <w:t xml:space="preserve"> </w:t>
      </w:r>
      <w:r w:rsidR="0022709E">
        <w:rPr>
          <w:rFonts w:ascii="Times New Roman" w:eastAsia="Times New Roman" w:hAnsi="Times New Roman"/>
          <w:b/>
          <w:bCs/>
          <w:sz w:val="28"/>
          <w:szCs w:val="28"/>
          <w:lang w:val="kk-KZ"/>
        </w:rPr>
        <w:t xml:space="preserve">Аңдатпа </w:t>
      </w:r>
      <w:r w:rsidR="0022709E" w:rsidRPr="00A313FC">
        <w:rPr>
          <w:rFonts w:ascii="Times New Roman" w:eastAsia="Times New Roman" w:hAnsi="Times New Roman"/>
          <w:b/>
          <w:bCs/>
          <w:sz w:val="28"/>
          <w:szCs w:val="28"/>
          <w:lang w:val="kk-KZ"/>
        </w:rPr>
        <w:t>(Аннотация, Abstract)</w:t>
      </w:r>
      <w:r w:rsidR="00A313FC">
        <w:rPr>
          <w:rFonts w:ascii="Times New Roman" w:eastAsia="Times New Roman" w:hAnsi="Times New Roman"/>
          <w:b/>
          <w:bCs/>
          <w:sz w:val="28"/>
          <w:szCs w:val="28"/>
          <w:lang w:val="kk-KZ"/>
        </w:rPr>
        <w:t>,</w:t>
      </w:r>
      <w:r w:rsidR="00697DAB" w:rsidRPr="00A313FC">
        <w:rPr>
          <w:rFonts w:ascii="Times New Roman" w:hAnsi="Times New Roman"/>
          <w:i/>
          <w:sz w:val="28"/>
          <w:szCs w:val="28"/>
          <w:lang w:val="kk-KZ"/>
        </w:rPr>
        <w:t xml:space="preserve"> орыс, қазақ және ағылшын тілдерінде 150-200 сөз. </w:t>
      </w:r>
    </w:p>
    <w:p w14:paraId="466BDF9B" w14:textId="665F3320" w:rsidR="009336EB" w:rsidRPr="00A313FC"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kk-KZ"/>
        </w:rPr>
      </w:pPr>
      <w:r w:rsidRPr="00A313FC">
        <w:rPr>
          <w:rFonts w:ascii="Times New Roman" w:eastAsia="Times New Roman" w:hAnsi="Times New Roman"/>
          <w:b/>
          <w:sz w:val="28"/>
          <w:szCs w:val="28"/>
          <w:lang w:val="kk-KZ"/>
        </w:rPr>
        <w:t xml:space="preserve"> </w:t>
      </w:r>
      <w:r w:rsidR="00A313FC">
        <w:rPr>
          <w:rFonts w:ascii="Times New Roman" w:eastAsia="Times New Roman" w:hAnsi="Times New Roman"/>
          <w:bCs/>
          <w:sz w:val="28"/>
          <w:szCs w:val="28"/>
          <w:lang w:val="kk-KZ"/>
        </w:rPr>
        <w:t>Жарияланым</w:t>
      </w:r>
      <w:r w:rsidRPr="00A313FC">
        <w:rPr>
          <w:rFonts w:ascii="Times New Roman" w:eastAsia="Times New Roman" w:hAnsi="Times New Roman"/>
          <w:bCs/>
          <w:sz w:val="28"/>
          <w:szCs w:val="28"/>
          <w:lang w:val="kk-KZ"/>
        </w:rPr>
        <w:t xml:space="preserve"> тіліндегі</w:t>
      </w:r>
      <w:r w:rsidRPr="00A313FC">
        <w:rPr>
          <w:rFonts w:ascii="Times New Roman" w:eastAsia="Times New Roman" w:hAnsi="Times New Roman"/>
          <w:sz w:val="28"/>
          <w:szCs w:val="28"/>
          <w:lang w:val="kk-KZ"/>
        </w:rPr>
        <w:t xml:space="preserve"> </w:t>
      </w:r>
      <w:r w:rsidR="00CF7546">
        <w:rPr>
          <w:rFonts w:ascii="Times New Roman" w:eastAsia="Times New Roman" w:hAnsi="Times New Roman"/>
          <w:b/>
          <w:bCs/>
          <w:sz w:val="28"/>
          <w:szCs w:val="28"/>
          <w:lang w:val="kk-KZ"/>
        </w:rPr>
        <w:t>Т</w:t>
      </w:r>
      <w:r w:rsidR="0022709E" w:rsidRPr="0022709E">
        <w:rPr>
          <w:rFonts w:ascii="Times New Roman" w:eastAsia="Times New Roman" w:hAnsi="Times New Roman"/>
          <w:b/>
          <w:bCs/>
          <w:sz w:val="28"/>
          <w:szCs w:val="28"/>
          <w:lang w:val="kk-KZ"/>
        </w:rPr>
        <w:t>үйін</w:t>
      </w:r>
      <w:r w:rsidRPr="00A313FC">
        <w:rPr>
          <w:rFonts w:ascii="Times New Roman" w:eastAsia="Times New Roman" w:hAnsi="Times New Roman"/>
          <w:b/>
          <w:bCs/>
          <w:sz w:val="28"/>
          <w:szCs w:val="28"/>
          <w:lang w:val="kk-KZ"/>
        </w:rPr>
        <w:t xml:space="preserve"> сөздер (</w:t>
      </w:r>
      <w:r w:rsidR="0022709E" w:rsidRPr="0022709E">
        <w:rPr>
          <w:rFonts w:ascii="Times New Roman" w:eastAsia="Times New Roman" w:hAnsi="Times New Roman"/>
          <w:b/>
          <w:bCs/>
          <w:sz w:val="28"/>
          <w:szCs w:val="28"/>
          <w:lang w:val="kk-KZ"/>
        </w:rPr>
        <w:t>Ключевые слова</w:t>
      </w:r>
      <w:r w:rsidR="0022709E">
        <w:rPr>
          <w:rFonts w:ascii="Times New Roman" w:eastAsia="Times New Roman" w:hAnsi="Times New Roman"/>
          <w:b/>
          <w:bCs/>
          <w:sz w:val="28"/>
          <w:szCs w:val="28"/>
          <w:lang w:val="kk-KZ"/>
        </w:rPr>
        <w:t>,</w:t>
      </w:r>
      <w:r w:rsidR="0022709E" w:rsidRPr="00A313FC">
        <w:rPr>
          <w:rFonts w:ascii="Times New Roman" w:hAnsi="Times New Roman"/>
          <w:b/>
          <w:sz w:val="28"/>
          <w:szCs w:val="28"/>
          <w:shd w:val="clear" w:color="auto" w:fill="FFFFFF"/>
          <w:lang w:val="kk-KZ"/>
        </w:rPr>
        <w:t xml:space="preserve"> </w:t>
      </w:r>
      <w:r w:rsidRPr="00A313FC">
        <w:rPr>
          <w:rFonts w:ascii="Times New Roman" w:hAnsi="Times New Roman"/>
          <w:b/>
          <w:sz w:val="28"/>
          <w:szCs w:val="28"/>
          <w:shd w:val="clear" w:color="auto" w:fill="FFFFFF"/>
          <w:lang w:val="kk-KZ"/>
        </w:rPr>
        <w:t>Keywords</w:t>
      </w:r>
      <w:r w:rsidRPr="00A313FC">
        <w:rPr>
          <w:rFonts w:ascii="Times New Roman" w:eastAsia="Times New Roman" w:hAnsi="Times New Roman"/>
          <w:sz w:val="28"/>
          <w:szCs w:val="28"/>
          <w:lang w:val="kk-KZ"/>
        </w:rPr>
        <w:t xml:space="preserve">) </w:t>
      </w:r>
      <w:r w:rsidRPr="00A313FC">
        <w:rPr>
          <w:rFonts w:ascii="Times New Roman" w:eastAsia="Times New Roman" w:hAnsi="Times New Roman"/>
          <w:i/>
          <w:sz w:val="28"/>
          <w:szCs w:val="28"/>
          <w:lang w:val="kk-KZ"/>
        </w:rPr>
        <w:t>5-7 сөз немесе сөз тіркестері</w:t>
      </w:r>
    </w:p>
    <w:p w14:paraId="336E27C8" w14:textId="77777777" w:rsidR="009336EB" w:rsidRPr="00CE2D63" w:rsidRDefault="007A29D7"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sidRPr="00CE2D63">
        <w:rPr>
          <w:rFonts w:ascii="Times New Roman" w:eastAsia="Times New Roman" w:hAnsi="Times New Roman"/>
          <w:b/>
          <w:bCs/>
          <w:sz w:val="28"/>
          <w:szCs w:val="28"/>
          <w:lang w:val="kk-KZ"/>
        </w:rPr>
        <w:t xml:space="preserve">Кіріспе </w:t>
      </w:r>
      <w:r w:rsidR="0022709E" w:rsidRPr="00CE2D63">
        <w:rPr>
          <w:rStyle w:val="ac"/>
          <w:rFonts w:ascii="Times New Roman" w:hAnsi="Times New Roman"/>
          <w:sz w:val="28"/>
          <w:szCs w:val="28"/>
          <w:lang w:val="kk-KZ"/>
        </w:rPr>
        <w:t>(</w:t>
      </w:r>
      <w:r w:rsidR="0022709E" w:rsidRPr="00CE2D63">
        <w:rPr>
          <w:rFonts w:ascii="Times New Roman" w:hAnsi="Times New Roman"/>
          <w:b/>
          <w:sz w:val="28"/>
          <w:szCs w:val="28"/>
          <w:lang w:val="kk-KZ"/>
        </w:rPr>
        <w:t>К</w:t>
      </w:r>
      <w:r w:rsidR="0022709E">
        <w:rPr>
          <w:rFonts w:ascii="Times New Roman" w:hAnsi="Times New Roman"/>
          <w:b/>
          <w:sz w:val="28"/>
          <w:szCs w:val="28"/>
          <w:lang w:val="kk-KZ"/>
        </w:rPr>
        <w:t>лючевые слова</w:t>
      </w:r>
      <w:r w:rsidR="0022709E" w:rsidRPr="00CE2D63">
        <w:rPr>
          <w:rFonts w:ascii="Times New Roman" w:hAnsi="Times New Roman"/>
          <w:b/>
          <w:sz w:val="28"/>
          <w:szCs w:val="28"/>
          <w:lang w:val="kk-KZ"/>
        </w:rPr>
        <w:t>,</w:t>
      </w:r>
      <w:r w:rsidR="0022709E" w:rsidRPr="00CE2D63">
        <w:rPr>
          <w:rFonts w:ascii="Times New Roman" w:eastAsia="Times New Roman" w:hAnsi="Times New Roman"/>
          <w:color w:val="666666"/>
          <w:sz w:val="28"/>
          <w:szCs w:val="28"/>
          <w:lang w:val="kk-KZ"/>
        </w:rPr>
        <w:t xml:space="preserve"> </w:t>
      </w:r>
      <w:r w:rsidR="0022709E" w:rsidRPr="00CE2D63">
        <w:rPr>
          <w:rStyle w:val="ac"/>
          <w:rFonts w:ascii="Times New Roman" w:hAnsi="Times New Roman"/>
          <w:sz w:val="28"/>
          <w:szCs w:val="28"/>
          <w:lang w:val="kk-KZ"/>
        </w:rPr>
        <w:t>Introduction)</w:t>
      </w:r>
      <w:r w:rsidR="0022709E" w:rsidRPr="00CE2D63">
        <w:rPr>
          <w:rFonts w:ascii="Times New Roman" w:eastAsia="Times New Roman" w:hAnsi="Times New Roman"/>
          <w:sz w:val="28"/>
          <w:szCs w:val="28"/>
          <w:lang w:val="kk-KZ"/>
        </w:rPr>
        <w:t xml:space="preserve"> </w:t>
      </w:r>
      <w:r w:rsidRPr="00CE2D63">
        <w:rPr>
          <w:rFonts w:ascii="Times New Roman" w:eastAsia="Times New Roman" w:hAnsi="Times New Roman"/>
          <w:b/>
          <w:bCs/>
          <w:sz w:val="28"/>
          <w:szCs w:val="28"/>
          <w:lang w:val="kk-KZ"/>
        </w:rPr>
        <w:t xml:space="preserve"> </w:t>
      </w:r>
      <w:r w:rsidR="009336EB" w:rsidRPr="00CE2D63">
        <w:rPr>
          <w:rStyle w:val="ac"/>
          <w:rFonts w:ascii="Times New Roman" w:hAnsi="Times New Roman"/>
          <w:b w:val="0"/>
          <w:bCs w:val="0"/>
          <w:i/>
          <w:iCs/>
          <w:sz w:val="28"/>
          <w:szCs w:val="28"/>
          <w:lang w:val="kk-KZ"/>
        </w:rPr>
        <w:t>200 сөзден кем емес</w:t>
      </w:r>
    </w:p>
    <w:p w14:paraId="23F901C5" w14:textId="77777777" w:rsidR="009336EB" w:rsidRPr="00CE2D63"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Pr>
          <w:rStyle w:val="ac"/>
          <w:rFonts w:ascii="Times New Roman" w:hAnsi="Times New Roman"/>
          <w:color w:val="333333"/>
          <w:sz w:val="28"/>
          <w:szCs w:val="28"/>
          <w:shd w:val="clear" w:color="auto" w:fill="FFFFFF"/>
          <w:lang w:val="kk-KZ"/>
        </w:rPr>
        <w:t>Ә</w:t>
      </w:r>
      <w:r w:rsidR="009336EB" w:rsidRPr="00CE2D63">
        <w:rPr>
          <w:rStyle w:val="ac"/>
          <w:rFonts w:ascii="Times New Roman" w:hAnsi="Times New Roman"/>
          <w:color w:val="333333"/>
          <w:sz w:val="28"/>
          <w:szCs w:val="28"/>
          <w:shd w:val="clear" w:color="auto" w:fill="FFFFFF"/>
          <w:lang w:val="kk-KZ"/>
        </w:rPr>
        <w:t xml:space="preserve">дебиетке шолу </w:t>
      </w:r>
      <w:r w:rsidRPr="00CE2D63">
        <w:rPr>
          <w:rStyle w:val="ac"/>
          <w:rFonts w:ascii="Times New Roman" w:hAnsi="Times New Roman"/>
          <w:color w:val="333333"/>
          <w:sz w:val="28"/>
          <w:szCs w:val="28"/>
          <w:shd w:val="clear" w:color="auto" w:fill="FFFFFF"/>
          <w:lang w:val="kk-KZ"/>
        </w:rPr>
        <w:t xml:space="preserve">(Обзор литературы, </w:t>
      </w:r>
      <w:r w:rsidRPr="00CE2D63">
        <w:rPr>
          <w:rFonts w:ascii="Times New Roman" w:hAnsi="Times New Roman"/>
          <w:b/>
          <w:sz w:val="28"/>
          <w:szCs w:val="28"/>
          <w:lang w:val="kk-KZ"/>
        </w:rPr>
        <w:t>Literature review)</w:t>
      </w:r>
      <w:r>
        <w:rPr>
          <w:rFonts w:ascii="Times New Roman" w:hAnsi="Times New Roman"/>
          <w:b/>
          <w:sz w:val="28"/>
          <w:szCs w:val="28"/>
          <w:lang w:val="kk-KZ"/>
        </w:rPr>
        <w:t xml:space="preserve"> </w:t>
      </w:r>
      <w:r w:rsidRPr="00CE2D63">
        <w:rPr>
          <w:rFonts w:ascii="Times New Roman" w:eastAsia="Times New Roman" w:hAnsi="Times New Roman"/>
          <w:bCs/>
          <w:i/>
          <w:iCs/>
          <w:sz w:val="28"/>
          <w:szCs w:val="28"/>
          <w:lang w:val="kk-KZ"/>
        </w:rPr>
        <w:t>150 сөзден кем емес</w:t>
      </w:r>
    </w:p>
    <w:p w14:paraId="22C59B70" w14:textId="77777777" w:rsidR="009336EB" w:rsidRPr="00CE2D63"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Cs/>
          <w:i/>
          <w:iCs/>
          <w:sz w:val="28"/>
          <w:szCs w:val="28"/>
          <w:lang w:val="kk-KZ"/>
        </w:rPr>
      </w:pPr>
      <w:r>
        <w:rPr>
          <w:rStyle w:val="ac"/>
          <w:rFonts w:ascii="Times New Roman" w:hAnsi="Times New Roman"/>
          <w:sz w:val="28"/>
          <w:szCs w:val="28"/>
          <w:shd w:val="clear" w:color="auto" w:fill="FFFFFF"/>
          <w:lang w:val="kk-KZ"/>
        </w:rPr>
        <w:t>З</w:t>
      </w:r>
      <w:r w:rsidR="009336EB" w:rsidRPr="00CE2D63">
        <w:rPr>
          <w:rStyle w:val="ac"/>
          <w:rFonts w:ascii="Times New Roman" w:hAnsi="Times New Roman"/>
          <w:sz w:val="28"/>
          <w:szCs w:val="28"/>
          <w:shd w:val="clear" w:color="auto" w:fill="FFFFFF"/>
          <w:lang w:val="kk-KZ"/>
        </w:rPr>
        <w:t>ерттеу әдістері</w:t>
      </w:r>
      <w:r w:rsidR="009336EB" w:rsidRPr="00CE2D63">
        <w:rPr>
          <w:rFonts w:ascii="Times New Roman" w:hAnsi="Times New Roman"/>
          <w:b/>
          <w:sz w:val="28"/>
          <w:szCs w:val="28"/>
          <w:lang w:val="kk-KZ"/>
        </w:rPr>
        <w:t xml:space="preserve"> (</w:t>
      </w:r>
      <w:r w:rsidRPr="00CE2D63">
        <w:rPr>
          <w:rFonts w:ascii="Times New Roman" w:hAnsi="Times New Roman"/>
          <w:b/>
          <w:sz w:val="28"/>
          <w:szCs w:val="28"/>
          <w:lang w:val="kk-KZ"/>
        </w:rPr>
        <w:t>Методы</w:t>
      </w:r>
      <w:r w:rsidRPr="00CE2D63">
        <w:rPr>
          <w:rStyle w:val="ac"/>
          <w:rFonts w:ascii="Times New Roman" w:hAnsi="Times New Roman"/>
          <w:sz w:val="28"/>
          <w:szCs w:val="28"/>
          <w:shd w:val="clear" w:color="auto" w:fill="FFFFFF"/>
          <w:lang w:val="kk-KZ"/>
        </w:rPr>
        <w:t> исследования</w:t>
      </w:r>
      <w:r>
        <w:rPr>
          <w:rStyle w:val="ac"/>
          <w:rFonts w:ascii="Times New Roman" w:hAnsi="Times New Roman"/>
          <w:sz w:val="28"/>
          <w:szCs w:val="28"/>
          <w:shd w:val="clear" w:color="auto" w:fill="FFFFFF"/>
          <w:lang w:val="kk-KZ"/>
        </w:rPr>
        <w:t xml:space="preserve">, </w:t>
      </w:r>
      <w:r w:rsidRPr="00CE2D63">
        <w:rPr>
          <w:rStyle w:val="ac"/>
          <w:rFonts w:ascii="Times New Roman" w:hAnsi="Times New Roman"/>
          <w:sz w:val="28"/>
          <w:szCs w:val="28"/>
          <w:shd w:val="clear" w:color="auto" w:fill="FFFFFF"/>
          <w:lang w:val="kk-KZ"/>
        </w:rPr>
        <w:t>Rеsearch methods</w:t>
      </w:r>
      <w:r w:rsidRPr="00CE2D63">
        <w:rPr>
          <w:rFonts w:ascii="Times New Roman" w:hAnsi="Times New Roman"/>
          <w:b/>
          <w:sz w:val="28"/>
          <w:szCs w:val="28"/>
          <w:lang w:val="kk-KZ"/>
        </w:rPr>
        <w:t>)</w:t>
      </w:r>
      <w:r>
        <w:rPr>
          <w:rFonts w:ascii="Times New Roman" w:hAnsi="Times New Roman"/>
          <w:b/>
          <w:sz w:val="28"/>
          <w:szCs w:val="28"/>
          <w:lang w:val="kk-KZ"/>
        </w:rPr>
        <w:t xml:space="preserve"> </w:t>
      </w:r>
      <w:r w:rsidRPr="00CE2D63">
        <w:rPr>
          <w:rFonts w:ascii="Times New Roman" w:hAnsi="Times New Roman"/>
          <w:bCs/>
          <w:i/>
          <w:iCs/>
          <w:sz w:val="28"/>
          <w:szCs w:val="28"/>
          <w:lang w:val="kk-KZ"/>
        </w:rPr>
        <w:t>200 сөзден кем емес</w:t>
      </w:r>
    </w:p>
    <w:p w14:paraId="11E8EC5C" w14:textId="3A9C9A4E" w:rsidR="0022709E" w:rsidRPr="003A191A" w:rsidRDefault="0022709E" w:rsidP="0022709E">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rPr>
      </w:pPr>
      <w:proofErr w:type="spellStart"/>
      <w:r w:rsidRPr="003A191A">
        <w:rPr>
          <w:rStyle w:val="ac"/>
          <w:rFonts w:ascii="Times New Roman" w:hAnsi="Times New Roman"/>
          <w:sz w:val="28"/>
          <w:szCs w:val="28"/>
        </w:rPr>
        <w:t>Нәтижелер</w:t>
      </w:r>
      <w:proofErr w:type="spellEnd"/>
      <w:r w:rsidRPr="003A191A">
        <w:rPr>
          <w:rStyle w:val="ac"/>
          <w:rFonts w:ascii="Times New Roman" w:hAnsi="Times New Roman"/>
          <w:sz w:val="28"/>
          <w:szCs w:val="28"/>
        </w:rPr>
        <w:t xml:space="preserve"> </w:t>
      </w:r>
      <w:r w:rsidR="007B6373">
        <w:rPr>
          <w:rStyle w:val="ac"/>
          <w:rFonts w:ascii="Times New Roman" w:hAnsi="Times New Roman"/>
          <w:sz w:val="28"/>
          <w:szCs w:val="28"/>
          <w:lang w:val="kk-KZ"/>
        </w:rPr>
        <w:t>және</w:t>
      </w:r>
      <w:r w:rsidRPr="003A191A">
        <w:rPr>
          <w:rStyle w:val="ac"/>
          <w:rFonts w:ascii="Times New Roman" w:hAnsi="Times New Roman"/>
          <w:sz w:val="28"/>
          <w:szCs w:val="28"/>
        </w:rPr>
        <w:t xml:space="preserve"> </w:t>
      </w:r>
      <w:proofErr w:type="spellStart"/>
      <w:r w:rsidRPr="003A191A">
        <w:rPr>
          <w:rFonts w:ascii="Times New Roman" w:hAnsi="Times New Roman"/>
          <w:b/>
          <w:sz w:val="28"/>
          <w:szCs w:val="28"/>
        </w:rPr>
        <w:t>талқылау</w:t>
      </w:r>
      <w:proofErr w:type="spellEnd"/>
      <w:r w:rsidR="007B6373">
        <w:rPr>
          <w:rFonts w:ascii="Times New Roman" w:hAnsi="Times New Roman"/>
          <w:b/>
          <w:sz w:val="28"/>
          <w:szCs w:val="28"/>
          <w:lang w:val="kk-KZ"/>
        </w:rPr>
        <w:t>лар</w:t>
      </w:r>
      <w:r>
        <w:rPr>
          <w:rStyle w:val="ac"/>
          <w:rFonts w:ascii="Times New Roman" w:hAnsi="Times New Roman"/>
          <w:sz w:val="28"/>
          <w:szCs w:val="28"/>
          <w:lang w:val="kk-KZ"/>
        </w:rPr>
        <w:t xml:space="preserve"> </w:t>
      </w:r>
      <w:r w:rsidRPr="003A191A">
        <w:rPr>
          <w:rStyle w:val="ac"/>
          <w:rFonts w:ascii="Times New Roman" w:hAnsi="Times New Roman"/>
          <w:sz w:val="28"/>
          <w:szCs w:val="28"/>
        </w:rPr>
        <w:t>(</w:t>
      </w:r>
      <w:r w:rsidRPr="009336EB">
        <w:rPr>
          <w:rStyle w:val="ac"/>
          <w:rFonts w:ascii="Times New Roman" w:hAnsi="Times New Roman"/>
          <w:sz w:val="28"/>
          <w:szCs w:val="28"/>
        </w:rPr>
        <w:t>Результаты и Обсуждение</w:t>
      </w:r>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Results</w:t>
      </w:r>
      <w:proofErr w:type="spellEnd"/>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and</w:t>
      </w:r>
      <w:proofErr w:type="spellEnd"/>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discussion</w:t>
      </w:r>
      <w:proofErr w:type="spellEnd"/>
      <w:r w:rsidRPr="003A191A">
        <w:rPr>
          <w:rStyle w:val="ac"/>
          <w:rFonts w:ascii="Times New Roman" w:hAnsi="Times New Roman"/>
          <w:sz w:val="28"/>
          <w:szCs w:val="28"/>
        </w:rPr>
        <w:t>)</w:t>
      </w:r>
    </w:p>
    <w:p w14:paraId="2FC042A4" w14:textId="77777777" w:rsidR="0022709E" w:rsidRPr="0022709E"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i/>
          <w:iCs/>
          <w:sz w:val="28"/>
          <w:szCs w:val="28"/>
        </w:rPr>
      </w:pPr>
      <w:proofErr w:type="spellStart"/>
      <w:r w:rsidRPr="003A191A">
        <w:rPr>
          <w:rFonts w:ascii="Times New Roman" w:hAnsi="Times New Roman"/>
          <w:b/>
          <w:sz w:val="28"/>
          <w:szCs w:val="28"/>
        </w:rPr>
        <w:lastRenderedPageBreak/>
        <w:t>Қорытынды</w:t>
      </w:r>
      <w:proofErr w:type="spellEnd"/>
      <w:r w:rsidRPr="009336EB">
        <w:rPr>
          <w:rFonts w:ascii="Times New Roman" w:hAnsi="Times New Roman"/>
          <w:sz w:val="28"/>
          <w:szCs w:val="28"/>
        </w:rPr>
        <w:t xml:space="preserve"> </w:t>
      </w:r>
      <w:r w:rsidRPr="003A191A">
        <w:rPr>
          <w:rFonts w:ascii="Times New Roman" w:hAnsi="Times New Roman"/>
          <w:sz w:val="28"/>
          <w:szCs w:val="28"/>
        </w:rPr>
        <w:t>(</w:t>
      </w:r>
      <w:r w:rsidRPr="009336EB">
        <w:rPr>
          <w:rFonts w:ascii="Times New Roman" w:hAnsi="Times New Roman"/>
          <w:b/>
          <w:sz w:val="28"/>
          <w:szCs w:val="28"/>
        </w:rPr>
        <w:t>Заключение</w:t>
      </w:r>
      <w:r w:rsidRPr="003A191A">
        <w:rPr>
          <w:rFonts w:ascii="Times New Roman" w:hAnsi="Times New Roman"/>
          <w:b/>
          <w:sz w:val="28"/>
          <w:szCs w:val="28"/>
        </w:rPr>
        <w:t xml:space="preserve">, </w:t>
      </w:r>
      <w:proofErr w:type="spellStart"/>
      <w:r w:rsidRPr="003A191A">
        <w:rPr>
          <w:rFonts w:ascii="Times New Roman" w:hAnsi="Times New Roman"/>
          <w:b/>
          <w:sz w:val="28"/>
          <w:szCs w:val="28"/>
        </w:rPr>
        <w:t>Conclusions</w:t>
      </w:r>
      <w:proofErr w:type="spellEnd"/>
      <w:r w:rsidRPr="003A191A">
        <w:rPr>
          <w:rFonts w:ascii="Times New Roman" w:hAnsi="Times New Roman"/>
          <w:sz w:val="28"/>
          <w:szCs w:val="28"/>
        </w:rPr>
        <w:t xml:space="preserve">) </w:t>
      </w:r>
      <w:r w:rsidRPr="0022709E">
        <w:rPr>
          <w:rFonts w:ascii="Times New Roman" w:hAnsi="Times New Roman"/>
          <w:i/>
          <w:iCs/>
          <w:color w:val="000000"/>
          <w:sz w:val="28"/>
          <w:szCs w:val="28"/>
        </w:rPr>
        <w:t xml:space="preserve">100–300 </w:t>
      </w:r>
      <w:proofErr w:type="spellStart"/>
      <w:r w:rsidRPr="0022709E">
        <w:rPr>
          <w:rFonts w:ascii="Times New Roman" w:hAnsi="Times New Roman"/>
          <w:i/>
          <w:iCs/>
          <w:color w:val="000000"/>
          <w:sz w:val="28"/>
          <w:szCs w:val="28"/>
        </w:rPr>
        <w:t>сөз</w:t>
      </w:r>
      <w:proofErr w:type="spellEnd"/>
      <w:r w:rsidRPr="0022709E">
        <w:rPr>
          <w:rFonts w:ascii="Times New Roman" w:hAnsi="Times New Roman"/>
          <w:i/>
          <w:iCs/>
          <w:color w:val="000000"/>
          <w:sz w:val="28"/>
          <w:szCs w:val="28"/>
        </w:rPr>
        <w:t xml:space="preserve">, </w:t>
      </w:r>
      <w:proofErr w:type="spellStart"/>
      <w:r w:rsidRPr="0022709E">
        <w:rPr>
          <w:rFonts w:ascii="Times New Roman" w:hAnsi="Times New Roman"/>
          <w:i/>
          <w:iCs/>
          <w:color w:val="000000"/>
          <w:sz w:val="28"/>
          <w:szCs w:val="28"/>
        </w:rPr>
        <w:t>дереккөздерге</w:t>
      </w:r>
      <w:proofErr w:type="spellEnd"/>
      <w:r w:rsidRPr="0022709E">
        <w:rPr>
          <w:rFonts w:ascii="Times New Roman" w:hAnsi="Times New Roman"/>
          <w:i/>
          <w:iCs/>
          <w:color w:val="000000"/>
          <w:sz w:val="28"/>
          <w:szCs w:val="28"/>
        </w:rPr>
        <w:t xml:space="preserve"> </w:t>
      </w:r>
      <w:proofErr w:type="spellStart"/>
      <w:r w:rsidRPr="0022709E">
        <w:rPr>
          <w:rFonts w:ascii="Times New Roman" w:hAnsi="Times New Roman"/>
          <w:i/>
          <w:iCs/>
          <w:color w:val="000000"/>
          <w:sz w:val="28"/>
          <w:szCs w:val="28"/>
        </w:rPr>
        <w:t>сілтемесіз</w:t>
      </w:r>
      <w:proofErr w:type="spellEnd"/>
    </w:p>
    <w:p w14:paraId="7DC95069" w14:textId="77777777" w:rsidR="0022709E" w:rsidRPr="009336EB" w:rsidRDefault="0022709E" w:rsidP="0022709E">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sz w:val="28"/>
          <w:szCs w:val="28"/>
        </w:rPr>
      </w:pPr>
      <w:proofErr w:type="spellStart"/>
      <w:r w:rsidRPr="007A29D7">
        <w:rPr>
          <w:rFonts w:ascii="Times New Roman" w:hAnsi="Times New Roman"/>
          <w:b/>
          <w:sz w:val="28"/>
          <w:szCs w:val="28"/>
          <w:shd w:val="clear" w:color="auto" w:fill="FFFFFF"/>
        </w:rPr>
        <w:t>Алғыс</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айту</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мүдделер</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қақтығысы</w:t>
      </w:r>
      <w:proofErr w:type="spellEnd"/>
      <w:r w:rsidRPr="009336EB">
        <w:rPr>
          <w:rFonts w:ascii="Times New Roman" w:hAnsi="Times New Roman"/>
          <w:sz w:val="28"/>
          <w:szCs w:val="28"/>
          <w:shd w:val="clear" w:color="auto" w:fill="FFFFFF"/>
        </w:rPr>
        <w:t xml:space="preserve"> (</w:t>
      </w:r>
      <w:r w:rsidRPr="009336EB">
        <w:rPr>
          <w:rFonts w:ascii="Times New Roman" w:hAnsi="Times New Roman"/>
          <w:b/>
          <w:bCs/>
          <w:color w:val="000000"/>
          <w:sz w:val="28"/>
          <w:szCs w:val="28"/>
        </w:rPr>
        <w:t>Благодарность, конфликт интересов</w:t>
      </w:r>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Gratitude</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Conflict</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of</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interest</w:t>
      </w:r>
      <w:proofErr w:type="spellEnd"/>
      <w:r w:rsidRPr="007A29D7">
        <w:rPr>
          <w:rFonts w:ascii="Times New Roman" w:hAnsi="Times New Roman"/>
          <w:b/>
          <w:sz w:val="28"/>
          <w:szCs w:val="28"/>
          <w:shd w:val="clear" w:color="auto" w:fill="FFFFFF"/>
        </w:rPr>
        <w:t>)</w:t>
      </w:r>
    </w:p>
    <w:p w14:paraId="2F1ECD3F" w14:textId="77777777"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r w:rsidRPr="009336EB">
        <w:rPr>
          <w:rFonts w:ascii="Times New Roman" w:hAnsi="Times New Roman"/>
          <w:sz w:val="28"/>
          <w:szCs w:val="28"/>
          <w:shd w:val="clear" w:color="auto" w:fill="FFFFFF"/>
        </w:rPr>
        <w:t xml:space="preserve"> </w:t>
      </w:r>
      <w:proofErr w:type="spellStart"/>
      <w:r w:rsidRPr="007A29D7">
        <w:rPr>
          <w:rFonts w:ascii="Times New Roman" w:hAnsi="Times New Roman"/>
          <w:b/>
          <w:sz w:val="28"/>
          <w:szCs w:val="28"/>
          <w:shd w:val="clear" w:color="auto" w:fill="FFFFFF"/>
        </w:rPr>
        <w:t>Авторлардың</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қосқан</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үлесі</w:t>
      </w:r>
      <w:proofErr w:type="spellEnd"/>
      <w:r w:rsidRPr="0022709E">
        <w:rPr>
          <w:rFonts w:ascii="Times New Roman" w:hAnsi="Times New Roman"/>
          <w:b/>
          <w:bCs/>
          <w:sz w:val="28"/>
          <w:szCs w:val="28"/>
          <w:lang w:eastAsia="ru-RU"/>
        </w:rPr>
        <w:t xml:space="preserve"> </w:t>
      </w:r>
      <w:r w:rsidRPr="009336EB">
        <w:rPr>
          <w:rFonts w:ascii="Times New Roman" w:hAnsi="Times New Roman"/>
          <w:sz w:val="28"/>
          <w:szCs w:val="28"/>
          <w:shd w:val="clear" w:color="auto" w:fill="FFFFFF"/>
        </w:rPr>
        <w:t>(</w:t>
      </w:r>
      <w:r w:rsidRPr="009336EB">
        <w:rPr>
          <w:rFonts w:ascii="Times New Roman" w:hAnsi="Times New Roman"/>
          <w:b/>
          <w:bCs/>
          <w:sz w:val="28"/>
          <w:szCs w:val="28"/>
          <w:lang w:eastAsia="ru-RU"/>
        </w:rPr>
        <w:t>Вклад авторов</w:t>
      </w:r>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rPr>
        <w:t>Authors</w:t>
      </w:r>
      <w:proofErr w:type="spellEnd"/>
      <w:r w:rsidRPr="007A29D7">
        <w:rPr>
          <w:rFonts w:ascii="Times New Roman" w:hAnsi="Times New Roman"/>
          <w:b/>
          <w:sz w:val="28"/>
          <w:szCs w:val="28"/>
        </w:rPr>
        <w:t>' </w:t>
      </w:r>
      <w:proofErr w:type="spellStart"/>
      <w:r w:rsidRPr="007A29D7">
        <w:rPr>
          <w:rFonts w:ascii="Times New Roman" w:hAnsi="Times New Roman"/>
          <w:b/>
          <w:sz w:val="28"/>
          <w:szCs w:val="28"/>
        </w:rPr>
        <w:t>contribution</w:t>
      </w:r>
      <w:proofErr w:type="spellEnd"/>
      <w:r w:rsidRPr="009336EB">
        <w:rPr>
          <w:rFonts w:ascii="Times New Roman" w:hAnsi="Times New Roman"/>
          <w:b/>
          <w:sz w:val="28"/>
          <w:szCs w:val="28"/>
        </w:rPr>
        <w:t>)</w:t>
      </w:r>
    </w:p>
    <w:p w14:paraId="4BB4C287" w14:textId="3FA126FF"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rPr>
      </w:pPr>
      <w:proofErr w:type="spellStart"/>
      <w:r w:rsidRPr="007A29D7">
        <w:rPr>
          <w:rFonts w:ascii="Times New Roman" w:hAnsi="Times New Roman"/>
          <w:b/>
          <w:sz w:val="28"/>
          <w:szCs w:val="28"/>
        </w:rPr>
        <w:t>Қаржыландыру</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Pr>
          <w:rFonts w:ascii="Times New Roman" w:hAnsi="Times New Roman"/>
          <w:b/>
          <w:sz w:val="28"/>
          <w:szCs w:val="28"/>
        </w:rPr>
        <w:t xml:space="preserve"> </w:t>
      </w:r>
      <w:r w:rsidRPr="007A29D7">
        <w:rPr>
          <w:rFonts w:ascii="Times New Roman" w:hAnsi="Times New Roman"/>
          <w:bCs/>
          <w:sz w:val="28"/>
          <w:szCs w:val="28"/>
        </w:rPr>
        <w:t>(</w:t>
      </w:r>
      <w:r w:rsidR="00A313FC">
        <w:rPr>
          <w:rFonts w:ascii="Times New Roman" w:hAnsi="Times New Roman"/>
          <w:bCs/>
          <w:sz w:val="28"/>
          <w:szCs w:val="28"/>
          <w:lang w:val="kk-KZ"/>
        </w:rPr>
        <w:t>болған жағдайда</w:t>
      </w:r>
      <w:r w:rsidRPr="007A29D7">
        <w:rPr>
          <w:rFonts w:ascii="Times New Roman" w:hAnsi="Times New Roman"/>
          <w:bCs/>
          <w:sz w:val="28"/>
          <w:szCs w:val="28"/>
        </w:rPr>
        <w:t>)</w:t>
      </w:r>
      <w:r w:rsidRPr="007A29D7">
        <w:rPr>
          <w:rFonts w:ascii="Times New Roman" w:hAnsi="Times New Roman"/>
          <w:b/>
          <w:sz w:val="28"/>
          <w:szCs w:val="28"/>
        </w:rPr>
        <w:t xml:space="preserve">, </w:t>
      </w:r>
      <w:r w:rsidRPr="009336EB">
        <w:rPr>
          <w:rFonts w:ascii="Times New Roman" w:hAnsi="Times New Roman"/>
          <w:b/>
          <w:sz w:val="28"/>
          <w:szCs w:val="28"/>
        </w:rPr>
        <w:t xml:space="preserve">Информация о финансировании </w:t>
      </w:r>
      <w:r w:rsidRPr="007A29D7">
        <w:rPr>
          <w:rFonts w:ascii="Times New Roman" w:hAnsi="Times New Roman"/>
          <w:bCs/>
          <w:sz w:val="28"/>
          <w:szCs w:val="28"/>
        </w:rPr>
        <w:t>(при наличии)</w:t>
      </w:r>
      <w:r>
        <w:rPr>
          <w:rFonts w:ascii="Times New Roman" w:hAnsi="Times New Roman"/>
          <w:color w:val="666666"/>
          <w:sz w:val="28"/>
          <w:szCs w:val="28"/>
          <w:lang w:val="kk-KZ"/>
        </w:rPr>
        <w:t xml:space="preserve">, </w:t>
      </w:r>
      <w:r w:rsidRPr="007A29D7">
        <w:rPr>
          <w:rFonts w:ascii="Times New Roman" w:hAnsi="Times New Roman"/>
          <w:b/>
          <w:sz w:val="28"/>
          <w:szCs w:val="28"/>
          <w:lang w:val="en-US"/>
        </w:rPr>
        <w:t>Information</w:t>
      </w:r>
      <w:r w:rsidRPr="007A29D7">
        <w:rPr>
          <w:rFonts w:ascii="Times New Roman" w:hAnsi="Times New Roman"/>
          <w:b/>
          <w:sz w:val="28"/>
          <w:szCs w:val="28"/>
        </w:rPr>
        <w:t xml:space="preserve"> </w:t>
      </w:r>
      <w:r w:rsidRPr="007A29D7">
        <w:rPr>
          <w:rFonts w:ascii="Times New Roman" w:hAnsi="Times New Roman"/>
          <w:b/>
          <w:sz w:val="28"/>
          <w:szCs w:val="28"/>
          <w:lang w:val="en-US"/>
        </w:rPr>
        <w:t>on</w:t>
      </w:r>
      <w:r w:rsidRPr="007A29D7">
        <w:rPr>
          <w:rFonts w:ascii="Times New Roman" w:hAnsi="Times New Roman"/>
          <w:b/>
          <w:sz w:val="28"/>
          <w:szCs w:val="28"/>
        </w:rPr>
        <w:t xml:space="preserve"> </w:t>
      </w:r>
      <w:r w:rsidRPr="007A29D7">
        <w:rPr>
          <w:rFonts w:ascii="Times New Roman" w:hAnsi="Times New Roman"/>
          <w:b/>
          <w:sz w:val="28"/>
          <w:szCs w:val="28"/>
          <w:lang w:val="en-US"/>
        </w:rPr>
        <w:t>funding</w:t>
      </w:r>
      <w:r w:rsidRPr="007A29D7">
        <w:rPr>
          <w:rFonts w:ascii="Times New Roman" w:hAnsi="Times New Roman"/>
          <w:b/>
          <w:sz w:val="28"/>
          <w:szCs w:val="28"/>
        </w:rPr>
        <w:t xml:space="preserve"> </w:t>
      </w:r>
      <w:r w:rsidRPr="007A29D7">
        <w:rPr>
          <w:rFonts w:ascii="Times New Roman" w:hAnsi="Times New Roman"/>
          <w:bCs/>
          <w:sz w:val="28"/>
          <w:szCs w:val="28"/>
        </w:rPr>
        <w:t>(</w:t>
      </w:r>
      <w:r w:rsidRPr="007A29D7">
        <w:rPr>
          <w:rFonts w:ascii="Times New Roman" w:hAnsi="Times New Roman"/>
          <w:bCs/>
          <w:sz w:val="28"/>
          <w:szCs w:val="28"/>
          <w:lang w:val="en-US"/>
        </w:rPr>
        <w:t>if</w:t>
      </w:r>
      <w:r w:rsidRPr="007A29D7">
        <w:rPr>
          <w:rFonts w:ascii="Times New Roman" w:hAnsi="Times New Roman"/>
          <w:bCs/>
          <w:sz w:val="28"/>
          <w:szCs w:val="28"/>
        </w:rPr>
        <w:t xml:space="preserve"> </w:t>
      </w:r>
      <w:r w:rsidRPr="007A29D7">
        <w:rPr>
          <w:rFonts w:ascii="Times New Roman" w:hAnsi="Times New Roman"/>
          <w:bCs/>
          <w:sz w:val="28"/>
          <w:szCs w:val="28"/>
          <w:lang w:val="en-US"/>
        </w:rPr>
        <w:t>any</w:t>
      </w:r>
      <w:r w:rsidRPr="007A29D7">
        <w:rPr>
          <w:rFonts w:ascii="Times New Roman" w:eastAsia="Times New Roman" w:hAnsi="Times New Roman"/>
          <w:bCs/>
          <w:color w:val="666666"/>
          <w:sz w:val="28"/>
          <w:szCs w:val="28"/>
        </w:rPr>
        <w:t>)</w:t>
      </w:r>
    </w:p>
    <w:p w14:paraId="70978A4F" w14:textId="77777777"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proofErr w:type="spellStart"/>
      <w:r w:rsidRPr="007A29D7">
        <w:rPr>
          <w:rFonts w:ascii="Times New Roman" w:hAnsi="Times New Roman"/>
          <w:b/>
          <w:sz w:val="28"/>
          <w:szCs w:val="28"/>
        </w:rPr>
        <w:t>Әдебиеттер</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тізімі</w:t>
      </w:r>
      <w:proofErr w:type="spellEnd"/>
      <w:r w:rsidRPr="009336EB">
        <w:rPr>
          <w:rFonts w:ascii="Times New Roman" w:eastAsia="Times New Roman" w:hAnsi="Times New Roman"/>
          <w:sz w:val="28"/>
          <w:szCs w:val="28"/>
        </w:rPr>
        <w:t xml:space="preserve"> </w:t>
      </w:r>
      <w:r w:rsidRPr="007A29D7">
        <w:rPr>
          <w:rFonts w:ascii="Times New Roman" w:eastAsia="Times New Roman" w:hAnsi="Times New Roman"/>
          <w:sz w:val="28"/>
          <w:szCs w:val="28"/>
        </w:rPr>
        <w:t>(</w:t>
      </w:r>
      <w:r w:rsidRPr="009336EB">
        <w:rPr>
          <w:rFonts w:ascii="Times New Roman" w:eastAsia="Times New Roman" w:hAnsi="Times New Roman"/>
          <w:b/>
          <w:bCs/>
          <w:sz w:val="28"/>
          <w:szCs w:val="28"/>
        </w:rPr>
        <w:t>Список литературы</w:t>
      </w:r>
      <w:r>
        <w:rPr>
          <w:rFonts w:ascii="Times New Roman" w:eastAsia="Times New Roman" w:hAnsi="Times New Roman"/>
          <w:sz w:val="28"/>
          <w:szCs w:val="28"/>
          <w:lang w:val="kk-KZ"/>
        </w:rPr>
        <w:t xml:space="preserve">, </w:t>
      </w:r>
      <w:proofErr w:type="spellStart"/>
      <w:r w:rsidRPr="007A29D7">
        <w:rPr>
          <w:rFonts w:ascii="Times New Roman" w:hAnsi="Times New Roman"/>
          <w:b/>
          <w:sz w:val="28"/>
          <w:szCs w:val="28"/>
        </w:rPr>
        <w:t>References</w:t>
      </w:r>
      <w:proofErr w:type="spellEnd"/>
      <w:r w:rsidRPr="007A29D7">
        <w:rPr>
          <w:rFonts w:ascii="Times New Roman" w:hAnsi="Times New Roman"/>
          <w:sz w:val="28"/>
          <w:szCs w:val="28"/>
        </w:rPr>
        <w:t>)</w:t>
      </w:r>
      <w:r w:rsidRPr="009336EB">
        <w:rPr>
          <w:rFonts w:ascii="Times New Roman" w:hAnsi="Times New Roman"/>
          <w:sz w:val="28"/>
          <w:szCs w:val="28"/>
        </w:rPr>
        <w:t xml:space="preserve"> </w:t>
      </w:r>
    </w:p>
    <w:p w14:paraId="00A1EDAB" w14:textId="77777777" w:rsidR="009336EB" w:rsidRPr="009336EB" w:rsidRDefault="009336EB" w:rsidP="009336EB">
      <w:pPr>
        <w:spacing w:after="0" w:line="240" w:lineRule="auto"/>
        <w:ind w:firstLine="708"/>
        <w:jc w:val="both"/>
        <w:rPr>
          <w:rFonts w:ascii="Times New Roman" w:hAnsi="Times New Roman"/>
          <w:sz w:val="28"/>
          <w:szCs w:val="28"/>
        </w:rPr>
      </w:pPr>
    </w:p>
    <w:p w14:paraId="03DD5985" w14:textId="21910C2C" w:rsidR="000507B3" w:rsidRPr="00A313FC" w:rsidRDefault="0022709E" w:rsidP="0022709E">
      <w:pPr>
        <w:spacing w:after="0" w:line="240" w:lineRule="auto"/>
        <w:jc w:val="center"/>
        <w:rPr>
          <w:rFonts w:ascii="Times New Roman" w:eastAsia="Times New Roman" w:hAnsi="Times New Roman"/>
          <w:sz w:val="28"/>
          <w:szCs w:val="28"/>
          <w:lang w:val="kk-KZ"/>
        </w:rPr>
      </w:pPr>
      <w:proofErr w:type="spellStart"/>
      <w:r w:rsidRPr="0022709E">
        <w:rPr>
          <w:rFonts w:ascii="Times New Roman" w:eastAsia="Times New Roman" w:hAnsi="Times New Roman"/>
          <w:sz w:val="28"/>
          <w:szCs w:val="28"/>
        </w:rPr>
        <w:t>Мақаланы</w:t>
      </w:r>
      <w:proofErr w:type="spellEnd"/>
      <w:r w:rsidRPr="0022709E">
        <w:rPr>
          <w:rFonts w:ascii="Times New Roman" w:eastAsia="Times New Roman" w:hAnsi="Times New Roman"/>
          <w:sz w:val="28"/>
          <w:szCs w:val="28"/>
        </w:rPr>
        <w:t xml:space="preserve"> </w:t>
      </w:r>
      <w:proofErr w:type="spellStart"/>
      <w:r w:rsidRPr="0022709E">
        <w:rPr>
          <w:rFonts w:ascii="Times New Roman" w:eastAsia="Times New Roman" w:hAnsi="Times New Roman"/>
          <w:sz w:val="28"/>
          <w:szCs w:val="28"/>
        </w:rPr>
        <w:t>рәсімдеу</w:t>
      </w:r>
      <w:proofErr w:type="spellEnd"/>
      <w:r w:rsidR="00A313FC">
        <w:rPr>
          <w:rFonts w:ascii="Times New Roman" w:eastAsia="Times New Roman" w:hAnsi="Times New Roman"/>
          <w:sz w:val="28"/>
          <w:szCs w:val="28"/>
          <w:lang w:val="kk-KZ"/>
        </w:rPr>
        <w:t xml:space="preserve"> </w:t>
      </w:r>
      <w:r w:rsidRPr="0022709E">
        <w:rPr>
          <w:rFonts w:ascii="Times New Roman" w:eastAsia="Times New Roman" w:hAnsi="Times New Roman"/>
          <w:sz w:val="28"/>
          <w:szCs w:val="28"/>
        </w:rPr>
        <w:t xml:space="preserve"> </w:t>
      </w:r>
      <w:proofErr w:type="spellStart"/>
      <w:r w:rsidRPr="0022709E">
        <w:rPr>
          <w:rFonts w:ascii="Times New Roman" w:eastAsia="Times New Roman" w:hAnsi="Times New Roman"/>
          <w:sz w:val="28"/>
          <w:szCs w:val="28"/>
        </w:rPr>
        <w:t>үлгісі</w:t>
      </w:r>
      <w:proofErr w:type="spellEnd"/>
    </w:p>
    <w:p w14:paraId="5DC0070D" w14:textId="77777777" w:rsidR="0022709E" w:rsidRPr="0022709E" w:rsidRDefault="0022709E" w:rsidP="0022709E">
      <w:pPr>
        <w:spacing w:after="0" w:line="240" w:lineRule="auto"/>
        <w:jc w:val="center"/>
        <w:rPr>
          <w:rFonts w:ascii="Times New Roman" w:eastAsia="Times New Roman" w:hAnsi="Times New Roman"/>
          <w:sz w:val="28"/>
          <w:szCs w:val="28"/>
          <w:lang w:val="kk-KZ"/>
        </w:rPr>
      </w:pPr>
    </w:p>
    <w:p w14:paraId="2ADB5F5B" w14:textId="6638F1EE" w:rsidR="000507B3" w:rsidRPr="0022709E" w:rsidRDefault="007B6373" w:rsidP="000507B3">
      <w:pPr>
        <w:spacing w:after="0" w:line="240" w:lineRule="auto"/>
        <w:rPr>
          <w:rFonts w:ascii="Times New Roman" w:eastAsia="Times New Roman" w:hAnsi="Times New Roman"/>
          <w:sz w:val="28"/>
          <w:szCs w:val="28"/>
          <w:lang w:val="kk-KZ"/>
        </w:rPr>
      </w:pPr>
      <w:r w:rsidRPr="00A313FC">
        <w:rPr>
          <w:rFonts w:ascii="Times New Roman" w:eastAsia="Times New Roman" w:hAnsi="Times New Roman"/>
          <w:sz w:val="28"/>
          <w:szCs w:val="28"/>
          <w:lang w:val="kk-KZ"/>
        </w:rPr>
        <w:t>ХҒТАР</w:t>
      </w:r>
      <w:r w:rsidR="000507B3" w:rsidRPr="0022709E">
        <w:rPr>
          <w:rFonts w:ascii="Times New Roman" w:eastAsia="Times New Roman" w:hAnsi="Times New Roman"/>
          <w:sz w:val="28"/>
          <w:szCs w:val="28"/>
          <w:lang w:val="kk-KZ"/>
        </w:rPr>
        <w:t xml:space="preserve"> 06.81.23 (grnti.ru</w:t>
      </w:r>
      <w:r w:rsidR="0022709E">
        <w:rPr>
          <w:rFonts w:ascii="Times New Roman" w:eastAsia="Times New Roman" w:hAnsi="Times New Roman"/>
          <w:sz w:val="28"/>
          <w:szCs w:val="28"/>
          <w:lang w:val="kk-KZ"/>
        </w:rPr>
        <w:t xml:space="preserve"> арқылы </w:t>
      </w:r>
      <w:r w:rsidRPr="00A313FC">
        <w:rPr>
          <w:rFonts w:ascii="Times New Roman" w:eastAsia="Times New Roman" w:hAnsi="Times New Roman"/>
          <w:sz w:val="28"/>
          <w:szCs w:val="28"/>
          <w:lang w:val="kk-KZ"/>
        </w:rPr>
        <w:t>ХҒТАР</w:t>
      </w:r>
      <w:r w:rsidR="000507B3" w:rsidRPr="0022709E">
        <w:rPr>
          <w:rFonts w:ascii="Times New Roman" w:eastAsia="Times New Roman" w:hAnsi="Times New Roman"/>
          <w:sz w:val="28"/>
          <w:szCs w:val="28"/>
          <w:lang w:val="kk-KZ"/>
        </w:rPr>
        <w:t xml:space="preserve"> көрсетіңіз </w:t>
      </w:r>
      <w:r w:rsidR="000507B3" w:rsidRPr="0022709E">
        <w:rPr>
          <w:rFonts w:ascii="Times New Roman" w:hAnsi="Times New Roman"/>
          <w:sz w:val="28"/>
          <w:szCs w:val="28"/>
          <w:lang w:val="kk-KZ"/>
        </w:rPr>
        <w:t>)</w:t>
      </w:r>
    </w:p>
    <w:p w14:paraId="3CE5F389" w14:textId="77777777" w:rsidR="000507B3" w:rsidRPr="00CC5DB9" w:rsidRDefault="000507B3" w:rsidP="000507B3">
      <w:pPr>
        <w:spacing w:after="0" w:line="240" w:lineRule="auto"/>
        <w:rPr>
          <w:rFonts w:ascii="Times New Roman" w:eastAsia="Times New Roman" w:hAnsi="Times New Roman"/>
          <w:sz w:val="28"/>
          <w:szCs w:val="28"/>
          <w:lang w:val="kk-KZ"/>
        </w:rPr>
      </w:pPr>
      <w:r w:rsidRPr="00CC5DB9">
        <w:rPr>
          <w:rFonts w:ascii="Times New Roman" w:eastAsia="Times New Roman" w:hAnsi="Times New Roman"/>
          <w:sz w:val="28"/>
          <w:szCs w:val="28"/>
          <w:lang w:val="kk-KZ"/>
        </w:rPr>
        <w:t xml:space="preserve">Мақала түрі (ғылыми мақала, шолу мақаласы) </w:t>
      </w:r>
    </w:p>
    <w:p w14:paraId="5CBCA190" w14:textId="77777777" w:rsidR="000507B3" w:rsidRDefault="000507B3" w:rsidP="000507B3">
      <w:pPr>
        <w:spacing w:after="0" w:line="240" w:lineRule="auto"/>
        <w:ind w:firstLine="709"/>
        <w:jc w:val="center"/>
        <w:rPr>
          <w:rFonts w:ascii="Times New Roman" w:eastAsia="Times New Roman" w:hAnsi="Times New Roman"/>
          <w:b/>
          <w:color w:val="000000"/>
          <w:sz w:val="28"/>
          <w:szCs w:val="28"/>
          <w:lang w:val="kk-KZ"/>
        </w:rPr>
      </w:pPr>
    </w:p>
    <w:p w14:paraId="4B8F0680" w14:textId="77777777" w:rsidR="0022709E" w:rsidRPr="00C32242" w:rsidRDefault="0022709E" w:rsidP="0022709E">
      <w:pPr>
        <w:spacing w:after="0" w:line="240" w:lineRule="auto"/>
        <w:ind w:firstLine="709"/>
        <w:contextualSpacing/>
        <w:jc w:val="both"/>
        <w:rPr>
          <w:rFonts w:ascii="Times New Roman" w:hAnsi="Times New Roman"/>
          <w:sz w:val="28"/>
          <w:szCs w:val="28"/>
          <w:lang w:val="kk-KZ"/>
        </w:rPr>
      </w:pPr>
    </w:p>
    <w:p w14:paraId="48F939A3" w14:textId="77777777" w:rsidR="0022709E" w:rsidRPr="0022709E" w:rsidRDefault="0022709E" w:rsidP="0022709E">
      <w:pPr>
        <w:spacing w:after="0" w:line="240" w:lineRule="auto"/>
        <w:ind w:firstLine="709"/>
        <w:jc w:val="center"/>
        <w:rPr>
          <w:rFonts w:ascii="Times New Roman" w:eastAsia="Times New Roman" w:hAnsi="Times New Roman"/>
          <w:b/>
          <w:color w:val="000000"/>
          <w:sz w:val="28"/>
          <w:szCs w:val="28"/>
          <w:lang w:val="kk-KZ"/>
        </w:rPr>
      </w:pPr>
      <w:r w:rsidRPr="0022709E">
        <w:rPr>
          <w:rFonts w:ascii="Times New Roman" w:eastAsia="Times New Roman" w:hAnsi="Times New Roman"/>
          <w:b/>
          <w:color w:val="000000"/>
          <w:sz w:val="28"/>
          <w:szCs w:val="28"/>
          <w:lang w:val="kk-KZ"/>
        </w:rPr>
        <w:t>С.Қ.Ескендірова</w:t>
      </w:r>
      <w:r w:rsidRPr="0022709E">
        <w:rPr>
          <w:rFonts w:ascii="Times New Roman" w:hAnsi="Times New Roman"/>
          <w:b/>
          <w:sz w:val="28"/>
          <w:szCs w:val="28"/>
          <w:vertAlign w:val="superscript"/>
          <w:lang w:val="kk-KZ"/>
        </w:rPr>
        <w:t>*</w:t>
      </w:r>
      <w:r w:rsidRPr="004F5A92">
        <w:rPr>
          <w:rStyle w:val="af3"/>
          <w:rFonts w:ascii="Times New Roman" w:hAnsi="Times New Roman"/>
          <w:b/>
          <w:sz w:val="28"/>
          <w:szCs w:val="28"/>
        </w:rPr>
        <w:footnoteReference w:id="1"/>
      </w:r>
      <w:r w:rsidRPr="00721CD7">
        <w:rPr>
          <w:rFonts w:ascii="Times New Roman" w:hAnsi="Times New Roman"/>
          <w:b/>
          <w:noProof/>
          <w:vertAlign w:val="superscript"/>
        </w:rPr>
        <w:drawing>
          <wp:inline distT="0" distB="0" distL="0" distR="0" wp14:anchorId="1DEB6856" wp14:editId="6B0E7F92">
            <wp:extent cx="289560" cy="243840"/>
            <wp:effectExtent l="0" t="0" r="0" b="0"/>
            <wp:docPr id="2016698262" name="Рисунок 2" descr="C:\Users\Gulmira\Desktop\Мақала Гүлбану\No названия.p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r w:rsidRPr="0022709E">
        <w:rPr>
          <w:rFonts w:ascii="Times New Roman" w:eastAsia="Times New Roman" w:hAnsi="Times New Roman"/>
          <w:b/>
          <w:color w:val="000000"/>
          <w:sz w:val="28"/>
          <w:szCs w:val="28"/>
          <w:lang w:val="kk-KZ"/>
        </w:rPr>
        <w:t xml:space="preserve">, </w:t>
      </w:r>
      <w:r w:rsidRPr="0022709E">
        <w:rPr>
          <w:rFonts w:ascii="Times New Roman" w:eastAsia="Times New Roman" w:hAnsi="Times New Roman"/>
          <w:b/>
          <w:sz w:val="28"/>
          <w:szCs w:val="28"/>
          <w:lang w:val="kk-KZ"/>
        </w:rPr>
        <w:t>З.Ж.Зейнолла</w:t>
      </w:r>
      <w:r w:rsidRPr="0022709E">
        <w:rPr>
          <w:rFonts w:ascii="Times New Roman" w:eastAsia="Times New Roman" w:hAnsi="Times New Roman"/>
          <w:b/>
          <w:sz w:val="28"/>
          <w:szCs w:val="28"/>
          <w:vertAlign w:val="superscript"/>
          <w:lang w:val="kk-KZ"/>
        </w:rPr>
        <w:t>2</w:t>
      </w:r>
      <w:r w:rsidRPr="00721CD7">
        <w:rPr>
          <w:rFonts w:ascii="Times New Roman" w:hAnsi="Times New Roman"/>
          <w:b/>
          <w:noProof/>
          <w:vertAlign w:val="superscript"/>
        </w:rPr>
        <w:drawing>
          <wp:inline distT="0" distB="0" distL="0" distR="0" wp14:anchorId="264101CF" wp14:editId="26EF2483">
            <wp:extent cx="289560" cy="243840"/>
            <wp:effectExtent l="0" t="0" r="0" b="0"/>
            <wp:docPr id="492162031" name="Рисунок 1" descr="C:\Users\Gulmira\Desktop\Мақала Гүлбану\No названия.pn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p>
    <w:p w14:paraId="1C24F397" w14:textId="77777777" w:rsidR="0022709E" w:rsidRPr="0022709E" w:rsidRDefault="0022709E" w:rsidP="0022709E">
      <w:pPr>
        <w:spacing w:after="0" w:line="240" w:lineRule="auto"/>
        <w:ind w:firstLine="709"/>
        <w:jc w:val="center"/>
        <w:rPr>
          <w:rFonts w:ascii="Times New Roman" w:eastAsia="Times New Roman" w:hAnsi="Times New Roman"/>
          <w:color w:val="000000"/>
          <w:sz w:val="28"/>
          <w:szCs w:val="28"/>
          <w:lang w:val="kk-KZ"/>
        </w:rPr>
      </w:pPr>
    </w:p>
    <w:p w14:paraId="50A1A55F" w14:textId="77777777" w:rsidR="0022709E" w:rsidRPr="0022709E"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lang w:val="kk-KZ"/>
        </w:rPr>
      </w:pPr>
      <w:r w:rsidRPr="0022709E">
        <w:rPr>
          <w:rFonts w:ascii="Times New Roman" w:hAnsi="Times New Roman"/>
          <w:i/>
          <w:color w:val="000000"/>
          <w:sz w:val="28"/>
          <w:szCs w:val="28"/>
          <w:vertAlign w:val="superscript"/>
          <w:lang w:val="kk-KZ"/>
        </w:rPr>
        <w:t>1</w:t>
      </w:r>
      <w:r w:rsidRPr="0022709E">
        <w:rPr>
          <w:rFonts w:ascii="Times New Roman" w:eastAsia="Times New Roman" w:hAnsi="Times New Roman"/>
          <w:i/>
          <w:color w:val="000000"/>
          <w:sz w:val="28"/>
          <w:szCs w:val="28"/>
          <w:lang w:val="kk-KZ"/>
        </w:rPr>
        <w:t>Қазақстан Республикасы Президентінің жанындағы мемлекеттік басқару Академиясының Ақмола облысы бойынша филиалы, Көкшетау, Қазақстан</w:t>
      </w:r>
    </w:p>
    <w:p w14:paraId="64520C38" w14:textId="77777777" w:rsidR="000507B3"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kk-KZ"/>
        </w:rPr>
      </w:pPr>
      <w:r w:rsidRPr="00CC5DB9">
        <w:rPr>
          <w:rFonts w:ascii="Times New Roman" w:hAnsi="Times New Roman"/>
          <w:i/>
          <w:color w:val="000000"/>
          <w:sz w:val="28"/>
          <w:szCs w:val="28"/>
          <w:vertAlign w:val="superscript"/>
          <w:lang w:val="kk-KZ"/>
        </w:rPr>
        <w:t>2</w:t>
      </w:r>
      <w:r w:rsidRPr="00CC5DB9">
        <w:rPr>
          <w:rFonts w:ascii="Times New Roman" w:hAnsi="Times New Roman"/>
          <w:color w:val="000000"/>
          <w:lang w:val="kk-KZ"/>
        </w:rPr>
        <w:t xml:space="preserve"> </w:t>
      </w:r>
      <w:r w:rsidRPr="00CC5DB9">
        <w:rPr>
          <w:rFonts w:ascii="Times New Roman" w:eastAsia="Times New Roman" w:hAnsi="Times New Roman"/>
          <w:i/>
          <w:color w:val="000000"/>
          <w:sz w:val="28"/>
          <w:szCs w:val="28"/>
          <w:lang w:val="kk-KZ"/>
        </w:rPr>
        <w:t>Қазақстан-Неміс университеті, Алматы, Қазақстан</w:t>
      </w:r>
    </w:p>
    <w:p w14:paraId="0CA24BF3" w14:textId="49487208" w:rsidR="007B6373" w:rsidRPr="00CE2D63" w:rsidRDefault="007B6373"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kk-KZ"/>
        </w:rPr>
      </w:pPr>
      <w:r w:rsidRPr="00CE2D63">
        <w:rPr>
          <w:rFonts w:ascii="Times New Roman" w:eastAsia="Times New Roman" w:hAnsi="Times New Roman"/>
          <w:i/>
          <w:color w:val="000000"/>
          <w:sz w:val="28"/>
          <w:szCs w:val="28"/>
          <w:lang w:val="kk-KZ"/>
        </w:rPr>
        <w:t>(</w:t>
      </w:r>
      <w:r w:rsidRPr="00CE2D63">
        <w:rPr>
          <w:rFonts w:ascii="Times New Roman" w:eastAsia="Times New Roman" w:hAnsi="Times New Roman"/>
          <w:i/>
          <w:sz w:val="28"/>
          <w:szCs w:val="28"/>
          <w:lang w:val="kk-KZ"/>
        </w:rPr>
        <w:t xml:space="preserve">E-mail: </w:t>
      </w:r>
      <w:r w:rsidRPr="00CE2D63">
        <w:rPr>
          <w:rFonts w:ascii="Times New Roman" w:eastAsia="Times New Roman" w:hAnsi="Times New Roman"/>
          <w:i/>
          <w:sz w:val="28"/>
          <w:szCs w:val="28"/>
          <w:vertAlign w:val="superscript"/>
          <w:lang w:val="kk-KZ"/>
        </w:rPr>
        <w:t>1</w:t>
      </w:r>
      <w:r w:rsidRPr="00CE2D63">
        <w:rPr>
          <w:rFonts w:ascii="Times New Roman" w:eastAsia="Times New Roman" w:hAnsi="Times New Roman"/>
          <w:i/>
          <w:sz w:val="28"/>
          <w:szCs w:val="28"/>
          <w:lang w:val="kk-KZ"/>
        </w:rPr>
        <w:t>s196@</w:t>
      </w:r>
      <w:r w:rsidRPr="00CE2D63">
        <w:rPr>
          <w:rFonts w:ascii="Times New Roman" w:eastAsia="Times New Roman" w:hAnsi="Times New Roman"/>
          <w:i/>
          <w:color w:val="000000"/>
          <w:sz w:val="28"/>
          <w:szCs w:val="28"/>
          <w:lang w:val="kk-KZ"/>
        </w:rPr>
        <w:t xml:space="preserve">gmail.com, </w:t>
      </w:r>
      <w:r w:rsidRPr="00CE2D63">
        <w:rPr>
          <w:rFonts w:ascii="Times New Roman" w:eastAsia="Times New Roman" w:hAnsi="Times New Roman"/>
          <w:i/>
          <w:color w:val="000000"/>
          <w:sz w:val="28"/>
          <w:szCs w:val="28"/>
          <w:vertAlign w:val="superscript"/>
          <w:lang w:val="kk-KZ"/>
        </w:rPr>
        <w:t>2</w:t>
      </w:r>
      <w:r w:rsidRPr="00CE2D63">
        <w:rPr>
          <w:rFonts w:ascii="Times New Roman" w:eastAsia="Times New Roman" w:hAnsi="Times New Roman"/>
          <w:i/>
          <w:color w:val="000000"/>
          <w:sz w:val="28"/>
          <w:szCs w:val="28"/>
          <w:lang w:val="kk-KZ"/>
        </w:rPr>
        <w:t>saule@gmail.com)</w:t>
      </w:r>
    </w:p>
    <w:p w14:paraId="3AABB0F6" w14:textId="77777777" w:rsidR="000507B3" w:rsidRPr="00CC5DB9" w:rsidRDefault="000507B3" w:rsidP="000507B3">
      <w:pPr>
        <w:spacing w:after="0" w:line="240" w:lineRule="auto"/>
        <w:ind w:firstLine="709"/>
        <w:jc w:val="right"/>
        <w:rPr>
          <w:rFonts w:ascii="Times New Roman" w:eastAsia="Times New Roman" w:hAnsi="Times New Roman"/>
          <w:color w:val="000000"/>
          <w:sz w:val="28"/>
          <w:szCs w:val="28"/>
          <w:lang w:val="kk-KZ"/>
        </w:rPr>
      </w:pPr>
    </w:p>
    <w:p w14:paraId="67B0A76E" w14:textId="77777777" w:rsidR="000507B3" w:rsidRPr="00CC5DB9" w:rsidRDefault="000507B3" w:rsidP="000507B3">
      <w:pPr>
        <w:spacing w:after="0" w:line="240" w:lineRule="auto"/>
        <w:ind w:firstLine="700"/>
        <w:jc w:val="center"/>
        <w:rPr>
          <w:rFonts w:ascii="Times New Roman" w:eastAsia="Times New Roman" w:hAnsi="Times New Roman"/>
          <w:b/>
          <w:sz w:val="28"/>
          <w:szCs w:val="28"/>
          <w:lang w:val="kk-KZ"/>
        </w:rPr>
      </w:pPr>
      <w:r w:rsidRPr="00CC5DB9">
        <w:rPr>
          <w:rFonts w:ascii="Times New Roman" w:eastAsia="Times New Roman" w:hAnsi="Times New Roman"/>
          <w:b/>
          <w:sz w:val="28"/>
          <w:szCs w:val="28"/>
          <w:lang w:val="kk-KZ"/>
        </w:rPr>
        <w:t>Қазақстанның жоғары білім беру жүйесін бағалау және оның сапасын басқару мәселелері</w:t>
      </w:r>
    </w:p>
    <w:p w14:paraId="7F140D89" w14:textId="77777777" w:rsidR="000507B3" w:rsidRPr="00CC5DB9" w:rsidRDefault="000507B3" w:rsidP="007A29D7">
      <w:pPr>
        <w:pStyle w:val="a7"/>
        <w:shd w:val="clear" w:color="auto" w:fill="FFFFFF"/>
        <w:spacing w:after="0" w:line="240" w:lineRule="auto"/>
        <w:ind w:left="0" w:firstLine="709"/>
        <w:jc w:val="both"/>
        <w:rPr>
          <w:rFonts w:ascii="Times New Roman" w:hAnsi="Times New Roman"/>
          <w:b/>
          <w:bCs/>
          <w:sz w:val="28"/>
          <w:szCs w:val="28"/>
          <w:lang w:val="kk-KZ"/>
        </w:rPr>
      </w:pPr>
    </w:p>
    <w:p w14:paraId="35D5D83F" w14:textId="1BCC89A5" w:rsidR="004C3E33" w:rsidRPr="007B6373" w:rsidRDefault="007B6373" w:rsidP="007A29D7">
      <w:pPr>
        <w:pStyle w:val="a7"/>
        <w:shd w:val="clear" w:color="auto" w:fill="FFFFFF"/>
        <w:spacing w:after="0" w:line="240" w:lineRule="auto"/>
        <w:ind w:left="0" w:firstLine="709"/>
        <w:jc w:val="both"/>
        <w:rPr>
          <w:rFonts w:ascii="Times New Roman" w:hAnsi="Times New Roman"/>
          <w:b/>
          <w:bCs/>
          <w:sz w:val="28"/>
          <w:szCs w:val="28"/>
          <w:lang w:val="kk-KZ"/>
        </w:rPr>
      </w:pPr>
      <w:r w:rsidRPr="007B6373">
        <w:rPr>
          <w:rFonts w:ascii="Times New Roman" w:eastAsia="Times New Roman" w:hAnsi="Times New Roman"/>
          <w:b/>
          <w:bCs/>
          <w:sz w:val="28"/>
          <w:szCs w:val="28"/>
          <w:lang w:val="kk-KZ"/>
        </w:rPr>
        <w:t>ХҒТАР</w:t>
      </w:r>
      <w:r w:rsidR="00EF49B9" w:rsidRPr="007B6373">
        <w:rPr>
          <w:rFonts w:ascii="Times New Roman" w:hAnsi="Times New Roman"/>
          <w:b/>
          <w:bCs/>
          <w:sz w:val="28"/>
          <w:szCs w:val="28"/>
          <w:lang w:val="kk-KZ"/>
        </w:rPr>
        <w:t xml:space="preserve"> </w:t>
      </w:r>
    </w:p>
    <w:p w14:paraId="67D5AA12" w14:textId="401662AE" w:rsidR="00BA625E" w:rsidRPr="00CC5DB9" w:rsidRDefault="00EF49B9" w:rsidP="007A29D7">
      <w:pPr>
        <w:pStyle w:val="a7"/>
        <w:shd w:val="clear" w:color="auto" w:fill="FFFFFF"/>
        <w:spacing w:after="0" w:line="240" w:lineRule="auto"/>
        <w:ind w:left="0" w:firstLine="709"/>
        <w:jc w:val="both"/>
        <w:rPr>
          <w:rFonts w:ascii="Times New Roman" w:hAnsi="Times New Roman"/>
          <w:sz w:val="28"/>
          <w:szCs w:val="28"/>
          <w:lang w:val="kk-KZ"/>
        </w:rPr>
      </w:pPr>
      <w:r w:rsidRPr="00CC5DB9">
        <w:rPr>
          <w:rFonts w:ascii="Times New Roman" w:hAnsi="Times New Roman"/>
          <w:sz w:val="28"/>
          <w:szCs w:val="28"/>
          <w:lang w:val="kk-KZ"/>
        </w:rPr>
        <w:t xml:space="preserve">Халықаралық ғылыми-техникалық ақпарат </w:t>
      </w:r>
      <w:r w:rsidR="007B6373">
        <w:rPr>
          <w:rFonts w:ascii="Times New Roman" w:hAnsi="Times New Roman"/>
          <w:sz w:val="28"/>
          <w:szCs w:val="28"/>
          <w:lang w:val="kk-KZ"/>
        </w:rPr>
        <w:t>рубрикаторы</w:t>
      </w:r>
      <w:r w:rsidRPr="00CC5DB9">
        <w:rPr>
          <w:rFonts w:ascii="Times New Roman" w:hAnsi="Times New Roman"/>
          <w:sz w:val="28"/>
          <w:szCs w:val="28"/>
          <w:lang w:val="kk-KZ"/>
        </w:rPr>
        <w:t xml:space="preserve"> - сол жақтан бірінші жол</w:t>
      </w:r>
      <w:r w:rsidR="007B6373">
        <w:rPr>
          <w:rFonts w:ascii="Times New Roman" w:hAnsi="Times New Roman"/>
          <w:sz w:val="28"/>
          <w:szCs w:val="28"/>
          <w:lang w:val="kk-KZ"/>
        </w:rPr>
        <w:t xml:space="preserve">, </w:t>
      </w:r>
      <w:r w:rsidRPr="00CC5DB9">
        <w:rPr>
          <w:rFonts w:ascii="Times New Roman" w:hAnsi="Times New Roman"/>
          <w:sz w:val="28"/>
          <w:szCs w:val="28"/>
          <w:lang w:val="kk-KZ"/>
        </w:rPr>
        <w:t xml:space="preserve"> </w:t>
      </w:r>
      <w:r>
        <w:fldChar w:fldCharType="begin"/>
      </w:r>
      <w:r w:rsidRPr="008447A8">
        <w:rPr>
          <w:lang w:val="kk-KZ"/>
        </w:rPr>
        <w:instrText>HYPERLINK "http://grnti.ru/"</w:instrText>
      </w:r>
      <w:r>
        <w:fldChar w:fldCharType="separate"/>
      </w:r>
      <w:r w:rsidRPr="00CC5DB9">
        <w:rPr>
          <w:rFonts w:ascii="Times New Roman" w:hAnsi="Times New Roman"/>
          <w:sz w:val="28"/>
          <w:szCs w:val="28"/>
          <w:u w:val="single"/>
          <w:lang w:val="kk-KZ"/>
        </w:rPr>
        <w:t>http://grnti.ru/</w:t>
      </w:r>
      <w:r>
        <w:fldChar w:fldCharType="end"/>
      </w:r>
      <w:r w:rsidR="007B6373" w:rsidRPr="007B6373">
        <w:rPr>
          <w:rFonts w:ascii="Times New Roman" w:hAnsi="Times New Roman"/>
          <w:sz w:val="28"/>
          <w:szCs w:val="28"/>
          <w:lang w:val="kk-KZ"/>
        </w:rPr>
        <w:t xml:space="preserve"> </w:t>
      </w:r>
      <w:r w:rsidR="007B6373" w:rsidRPr="00CC5DB9">
        <w:rPr>
          <w:rFonts w:ascii="Times New Roman" w:hAnsi="Times New Roman"/>
          <w:sz w:val="28"/>
          <w:szCs w:val="28"/>
          <w:lang w:val="kk-KZ"/>
        </w:rPr>
        <w:t>сілтеме</w:t>
      </w:r>
      <w:r w:rsidR="007B6373">
        <w:rPr>
          <w:rFonts w:ascii="Times New Roman" w:hAnsi="Times New Roman"/>
          <w:sz w:val="28"/>
          <w:szCs w:val="28"/>
          <w:lang w:val="kk-KZ"/>
        </w:rPr>
        <w:t>сімен</w:t>
      </w:r>
      <w:r w:rsidR="007B6373" w:rsidRPr="00CC5DB9">
        <w:rPr>
          <w:rFonts w:ascii="Times New Roman" w:hAnsi="Times New Roman"/>
          <w:sz w:val="28"/>
          <w:szCs w:val="28"/>
          <w:lang w:val="kk-KZ"/>
        </w:rPr>
        <w:t xml:space="preserve"> анықтала</w:t>
      </w:r>
      <w:r w:rsidR="007B6373">
        <w:rPr>
          <w:rFonts w:ascii="Times New Roman" w:hAnsi="Times New Roman"/>
          <w:sz w:val="28"/>
          <w:szCs w:val="28"/>
          <w:lang w:val="kk-KZ"/>
        </w:rPr>
        <w:t>ды.</w:t>
      </w:r>
    </w:p>
    <w:p w14:paraId="0AEA75CB" w14:textId="77777777" w:rsidR="00BA625E" w:rsidRPr="00CC5DB9" w:rsidRDefault="00BA625E" w:rsidP="007A29D7">
      <w:pPr>
        <w:pStyle w:val="a7"/>
        <w:shd w:val="clear" w:color="auto" w:fill="FFFFFF"/>
        <w:spacing w:after="0" w:line="240" w:lineRule="auto"/>
        <w:ind w:left="0" w:firstLine="709"/>
        <w:jc w:val="both"/>
        <w:rPr>
          <w:rFonts w:ascii="Times New Roman" w:hAnsi="Times New Roman"/>
          <w:sz w:val="28"/>
          <w:szCs w:val="28"/>
          <w:lang w:val="kk-KZ"/>
        </w:rPr>
      </w:pPr>
      <w:r w:rsidRPr="00CC5DB9">
        <w:rPr>
          <w:rFonts w:ascii="Times New Roman" w:hAnsi="Times New Roman"/>
          <w:sz w:val="28"/>
          <w:szCs w:val="28"/>
          <w:lang w:val="kk-KZ"/>
        </w:rPr>
        <w:t xml:space="preserve">Мақала түрі - сол жақтан екінші жол. </w:t>
      </w:r>
    </w:p>
    <w:p w14:paraId="5FB5ACE2" w14:textId="7CCFDDCD" w:rsidR="00BA625E" w:rsidRPr="00CC5DB9" w:rsidRDefault="007B6373" w:rsidP="00666E4B">
      <w:pPr>
        <w:pStyle w:val="a7"/>
        <w:shd w:val="clear" w:color="auto" w:fill="FFFFFF"/>
        <w:spacing w:line="240" w:lineRule="auto"/>
        <w:ind w:firstLine="709"/>
        <w:jc w:val="both"/>
        <w:rPr>
          <w:rFonts w:ascii="Times New Roman" w:hAnsi="Times New Roman"/>
          <w:sz w:val="28"/>
          <w:szCs w:val="28"/>
          <w:shd w:val="clear" w:color="auto" w:fill="FFFFFF"/>
          <w:lang w:val="kk-KZ"/>
        </w:rPr>
      </w:pPr>
      <w:r w:rsidRPr="007B6373">
        <w:rPr>
          <w:rFonts w:ascii="Times New Roman" w:hAnsi="Times New Roman"/>
          <w:sz w:val="28"/>
          <w:szCs w:val="28"/>
          <w:lang w:val="kk-KZ"/>
        </w:rPr>
        <w:t>Белсенді ORCID цифрлық идентификаторы немесе институционалдық профильдерге сілтемелері бар автор(лар)дың</w:t>
      </w:r>
      <w:r w:rsidR="00666E4B">
        <w:rPr>
          <w:rFonts w:ascii="Times New Roman" w:hAnsi="Times New Roman"/>
          <w:sz w:val="28"/>
          <w:szCs w:val="28"/>
          <w:lang w:val="kk-KZ"/>
        </w:rPr>
        <w:t xml:space="preserve"> тегі мен</w:t>
      </w:r>
      <w:r w:rsidRPr="007B6373">
        <w:rPr>
          <w:rFonts w:ascii="Times New Roman" w:hAnsi="Times New Roman"/>
          <w:sz w:val="28"/>
          <w:szCs w:val="28"/>
          <w:lang w:val="kk-KZ"/>
        </w:rPr>
        <w:t xml:space="preserve"> инициалдары қою шрифтпен орта</w:t>
      </w:r>
      <w:r w:rsidR="00666E4B">
        <w:rPr>
          <w:rFonts w:ascii="Times New Roman" w:hAnsi="Times New Roman"/>
          <w:sz w:val="28"/>
          <w:szCs w:val="28"/>
          <w:lang w:val="kk-KZ"/>
        </w:rPr>
        <w:t>дан орналастырылады</w:t>
      </w:r>
      <w:r w:rsidRPr="007B6373">
        <w:rPr>
          <w:rFonts w:ascii="Times New Roman" w:hAnsi="Times New Roman"/>
          <w:sz w:val="28"/>
          <w:szCs w:val="28"/>
          <w:lang w:val="kk-KZ"/>
        </w:rPr>
        <w:t>.</w:t>
      </w:r>
      <w:r w:rsidR="00666E4B">
        <w:rPr>
          <w:rFonts w:ascii="Times New Roman" w:hAnsi="Times New Roman"/>
          <w:sz w:val="28"/>
          <w:szCs w:val="28"/>
          <w:lang w:val="kk-KZ"/>
        </w:rPr>
        <w:t xml:space="preserve"> </w:t>
      </w:r>
      <w:r w:rsidR="00666E4B" w:rsidRPr="00666E4B">
        <w:rPr>
          <w:rFonts w:ascii="Times New Roman" w:hAnsi="Times New Roman"/>
          <w:sz w:val="28"/>
          <w:szCs w:val="28"/>
          <w:shd w:val="clear" w:color="auto" w:fill="FFFFFF"/>
          <w:lang w:val="kk-KZ"/>
        </w:rPr>
        <w:t>Автордың (лардың) дербес деректерінде жұлдызшамен (*) негізгі автор (автор корреспондент) белгіленеді.</w:t>
      </w:r>
    </w:p>
    <w:p w14:paraId="57B64686" w14:textId="0079813F" w:rsidR="007A29D7" w:rsidRPr="00CC5DB9" w:rsidRDefault="00BA625E" w:rsidP="007A29D7">
      <w:pPr>
        <w:pStyle w:val="a7"/>
        <w:shd w:val="clear" w:color="auto" w:fill="FFFFFF"/>
        <w:spacing w:after="0" w:line="240" w:lineRule="auto"/>
        <w:ind w:left="0" w:firstLine="709"/>
        <w:jc w:val="both"/>
        <w:rPr>
          <w:rFonts w:ascii="Times New Roman" w:eastAsia="Times New Roman" w:hAnsi="Times New Roman"/>
          <w:sz w:val="28"/>
          <w:szCs w:val="28"/>
          <w:lang w:val="kk-KZ"/>
        </w:rPr>
      </w:pPr>
      <w:r w:rsidRPr="00CC5DB9">
        <w:rPr>
          <w:rFonts w:ascii="Times New Roman" w:hAnsi="Times New Roman"/>
          <w:sz w:val="28"/>
          <w:szCs w:val="28"/>
          <w:lang w:val="kk-KZ"/>
        </w:rPr>
        <w:t>Ұйымның, қаланың, елдің толық атауы (егер авторлар әр түрлі ұйымдарда жұмыс істесе, автор тегінің және тиісті ұйымның жанына бірдей белгі қойы</w:t>
      </w:r>
      <w:r w:rsidR="00666E4B">
        <w:rPr>
          <w:rFonts w:ascii="Times New Roman" w:hAnsi="Times New Roman"/>
          <w:sz w:val="28"/>
          <w:szCs w:val="28"/>
          <w:lang w:val="kk-KZ"/>
        </w:rPr>
        <w:t>лады</w:t>
      </w:r>
      <w:r w:rsidRPr="00CC5DB9">
        <w:rPr>
          <w:rFonts w:ascii="Times New Roman" w:hAnsi="Times New Roman"/>
          <w:sz w:val="28"/>
          <w:szCs w:val="28"/>
          <w:lang w:val="kk-KZ"/>
        </w:rPr>
        <w:t>, автор</w:t>
      </w:r>
      <w:r w:rsidR="00666E4B">
        <w:rPr>
          <w:rFonts w:ascii="Times New Roman" w:hAnsi="Times New Roman"/>
          <w:sz w:val="28"/>
          <w:szCs w:val="28"/>
          <w:lang w:val="kk-KZ"/>
        </w:rPr>
        <w:t>(лар)</w:t>
      </w:r>
      <w:r w:rsidRPr="00CC5DB9">
        <w:rPr>
          <w:rFonts w:ascii="Times New Roman" w:hAnsi="Times New Roman"/>
          <w:sz w:val="28"/>
          <w:szCs w:val="28"/>
          <w:lang w:val="kk-KZ"/>
        </w:rPr>
        <w:t>дың электрондық поштасы - жақша ішінде)</w:t>
      </w:r>
      <w:r w:rsidR="00666E4B">
        <w:rPr>
          <w:rFonts w:ascii="Times New Roman" w:hAnsi="Times New Roman"/>
          <w:sz w:val="28"/>
          <w:szCs w:val="28"/>
          <w:lang w:val="kk-KZ"/>
        </w:rPr>
        <w:t xml:space="preserve"> курсивпен жазылады</w:t>
      </w:r>
      <w:r w:rsidRPr="00CC5DB9">
        <w:rPr>
          <w:rFonts w:ascii="Times New Roman" w:hAnsi="Times New Roman"/>
          <w:sz w:val="28"/>
          <w:szCs w:val="28"/>
          <w:lang w:val="kk-KZ"/>
        </w:rPr>
        <w:t xml:space="preserve">. </w:t>
      </w:r>
    </w:p>
    <w:p w14:paraId="06BC5627" w14:textId="3641C237" w:rsidR="00BA625E" w:rsidRPr="00CC5DB9" w:rsidRDefault="00666E4B" w:rsidP="005B7B65">
      <w:pPr>
        <w:spacing w:after="0" w:line="240" w:lineRule="auto"/>
        <w:ind w:firstLine="709"/>
        <w:contextualSpacing/>
        <w:jc w:val="both"/>
        <w:rPr>
          <w:rFonts w:ascii="Times New Roman" w:hAnsi="Times New Roman"/>
          <w:sz w:val="28"/>
          <w:szCs w:val="28"/>
          <w:lang w:val="kk-KZ"/>
        </w:rPr>
      </w:pPr>
      <w:r w:rsidRPr="00666E4B">
        <w:rPr>
          <w:rFonts w:ascii="Times New Roman" w:hAnsi="Times New Roman"/>
          <w:sz w:val="28"/>
          <w:szCs w:val="28"/>
          <w:lang w:val="kk-KZ"/>
        </w:rPr>
        <w:t>Мақаланың тақырыбы 12 сөзге дейін</w:t>
      </w:r>
      <w:r>
        <w:rPr>
          <w:rFonts w:ascii="Times New Roman" w:hAnsi="Times New Roman"/>
          <w:sz w:val="28"/>
          <w:szCs w:val="28"/>
          <w:lang w:val="kk-KZ"/>
        </w:rPr>
        <w:t xml:space="preserve"> қ</w:t>
      </w:r>
      <w:r w:rsidRPr="00666E4B">
        <w:rPr>
          <w:rFonts w:ascii="Times New Roman" w:hAnsi="Times New Roman"/>
          <w:sz w:val="28"/>
          <w:szCs w:val="28"/>
          <w:lang w:val="kk-KZ"/>
        </w:rPr>
        <w:t>алың қаріппен орта</w:t>
      </w:r>
      <w:r>
        <w:rPr>
          <w:rFonts w:ascii="Times New Roman" w:hAnsi="Times New Roman"/>
          <w:sz w:val="28"/>
          <w:szCs w:val="28"/>
          <w:lang w:val="kk-KZ"/>
        </w:rPr>
        <w:t>дан жазылады</w:t>
      </w:r>
      <w:r w:rsidRPr="00666E4B">
        <w:rPr>
          <w:rFonts w:ascii="Times New Roman" w:hAnsi="Times New Roman"/>
          <w:sz w:val="28"/>
          <w:szCs w:val="28"/>
          <w:lang w:val="kk-KZ"/>
        </w:rPr>
        <w:t xml:space="preserve">. Тақырып қысқа, сыйымды, зерттеу тақырыбын және оның мазмұнын </w:t>
      </w:r>
      <w:r>
        <w:rPr>
          <w:rFonts w:ascii="Times New Roman" w:hAnsi="Times New Roman"/>
          <w:sz w:val="28"/>
          <w:szCs w:val="28"/>
          <w:lang w:val="kk-KZ"/>
        </w:rPr>
        <w:t xml:space="preserve">нақты </w:t>
      </w:r>
      <w:r w:rsidRPr="00666E4B">
        <w:rPr>
          <w:rFonts w:ascii="Times New Roman" w:hAnsi="Times New Roman"/>
          <w:sz w:val="28"/>
          <w:szCs w:val="28"/>
          <w:lang w:val="kk-KZ"/>
        </w:rPr>
        <w:lastRenderedPageBreak/>
        <w:t>көрсет</w:t>
      </w:r>
      <w:r>
        <w:rPr>
          <w:rFonts w:ascii="Times New Roman" w:hAnsi="Times New Roman"/>
          <w:sz w:val="28"/>
          <w:szCs w:val="28"/>
          <w:lang w:val="kk-KZ"/>
        </w:rPr>
        <w:t>уі</w:t>
      </w:r>
      <w:r w:rsidRPr="00666E4B">
        <w:rPr>
          <w:rFonts w:ascii="Times New Roman" w:hAnsi="Times New Roman"/>
          <w:sz w:val="28"/>
          <w:szCs w:val="28"/>
          <w:lang w:val="kk-KZ"/>
        </w:rPr>
        <w:t>, ғылыми стильде жазыл</w:t>
      </w:r>
      <w:r>
        <w:rPr>
          <w:rFonts w:ascii="Times New Roman" w:hAnsi="Times New Roman"/>
          <w:sz w:val="28"/>
          <w:szCs w:val="28"/>
          <w:lang w:val="kk-KZ"/>
        </w:rPr>
        <w:t>уы тиіс</w:t>
      </w:r>
      <w:r w:rsidRPr="00666E4B">
        <w:rPr>
          <w:rFonts w:ascii="Times New Roman" w:hAnsi="Times New Roman"/>
          <w:sz w:val="28"/>
          <w:szCs w:val="28"/>
          <w:lang w:val="kk-KZ"/>
        </w:rPr>
        <w:t>.</w:t>
      </w:r>
      <w:r>
        <w:rPr>
          <w:rFonts w:ascii="Times New Roman" w:hAnsi="Times New Roman"/>
          <w:sz w:val="28"/>
          <w:szCs w:val="28"/>
          <w:lang w:val="kk-KZ"/>
        </w:rPr>
        <w:t xml:space="preserve"> </w:t>
      </w:r>
      <w:r w:rsidR="00BA625E" w:rsidRPr="00CC5DB9">
        <w:rPr>
          <w:rFonts w:ascii="Times New Roman" w:hAnsi="Times New Roman"/>
          <w:sz w:val="28"/>
          <w:szCs w:val="28"/>
          <w:lang w:val="kk-KZ"/>
        </w:rPr>
        <w:t xml:space="preserve">Егер зерттеу объектісі көрсетілсе, онда оны қос нүкте немесе </w:t>
      </w:r>
      <w:r>
        <w:rPr>
          <w:rFonts w:ascii="Times New Roman" w:hAnsi="Times New Roman"/>
          <w:sz w:val="28"/>
          <w:szCs w:val="28"/>
          <w:lang w:val="kk-KZ"/>
        </w:rPr>
        <w:t>жақша</w:t>
      </w:r>
      <w:r w:rsidR="00BA625E" w:rsidRPr="00CC5DB9">
        <w:rPr>
          <w:rFonts w:ascii="Times New Roman" w:hAnsi="Times New Roman"/>
          <w:sz w:val="28"/>
          <w:szCs w:val="28"/>
          <w:lang w:val="kk-KZ"/>
        </w:rPr>
        <w:t xml:space="preserve"> </w:t>
      </w:r>
      <w:r>
        <w:rPr>
          <w:rFonts w:ascii="Times New Roman" w:hAnsi="Times New Roman"/>
          <w:sz w:val="28"/>
          <w:szCs w:val="28"/>
          <w:lang w:val="kk-KZ"/>
        </w:rPr>
        <w:t>арқылы нақтылау керек</w:t>
      </w:r>
      <w:r w:rsidR="00BA625E" w:rsidRPr="00CC5DB9">
        <w:rPr>
          <w:rFonts w:ascii="Times New Roman" w:hAnsi="Times New Roman"/>
          <w:sz w:val="28"/>
          <w:szCs w:val="28"/>
          <w:lang w:val="kk-KZ"/>
        </w:rPr>
        <w:t xml:space="preserve">. </w:t>
      </w:r>
    </w:p>
    <w:p w14:paraId="0241D6FC" w14:textId="1D9650A8" w:rsidR="00BA625E" w:rsidRPr="00CC5DB9" w:rsidRDefault="00666E4B" w:rsidP="005B7B65">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Жол</w:t>
      </w:r>
      <w:r w:rsidR="00697DAB" w:rsidRPr="00CC5DB9">
        <w:rPr>
          <w:rFonts w:ascii="Times New Roman" w:hAnsi="Times New Roman"/>
          <w:sz w:val="28"/>
          <w:szCs w:val="28"/>
          <w:lang w:val="kk-KZ"/>
        </w:rPr>
        <w:t xml:space="preserve"> шегінісі</w:t>
      </w:r>
      <w:r>
        <w:rPr>
          <w:rFonts w:ascii="Times New Roman" w:hAnsi="Times New Roman"/>
          <w:sz w:val="28"/>
          <w:szCs w:val="28"/>
          <w:lang w:val="kk-KZ"/>
        </w:rPr>
        <w:t>мен</w:t>
      </w:r>
      <w:r w:rsidR="00697DAB" w:rsidRPr="00CC5DB9">
        <w:rPr>
          <w:rFonts w:ascii="Times New Roman" w:hAnsi="Times New Roman"/>
          <w:sz w:val="28"/>
          <w:szCs w:val="28"/>
          <w:lang w:val="kk-KZ"/>
        </w:rPr>
        <w:t xml:space="preserve"> </w:t>
      </w:r>
      <w:r>
        <w:rPr>
          <w:rFonts w:ascii="Times New Roman" w:hAnsi="Times New Roman"/>
          <w:sz w:val="28"/>
          <w:szCs w:val="28"/>
          <w:lang w:val="kk-KZ"/>
        </w:rPr>
        <w:t xml:space="preserve">аңдатпа </w:t>
      </w:r>
      <w:r w:rsidR="00697DAB" w:rsidRPr="00CC5DB9">
        <w:rPr>
          <w:rFonts w:ascii="Times New Roman" w:hAnsi="Times New Roman"/>
          <w:sz w:val="28"/>
          <w:szCs w:val="28"/>
          <w:lang w:val="kk-KZ"/>
        </w:rPr>
        <w:t xml:space="preserve">және </w:t>
      </w:r>
      <w:r>
        <w:rPr>
          <w:rFonts w:ascii="Times New Roman" w:hAnsi="Times New Roman"/>
          <w:sz w:val="28"/>
          <w:szCs w:val="28"/>
          <w:lang w:val="kk-KZ"/>
        </w:rPr>
        <w:t>түйін</w:t>
      </w:r>
      <w:r w:rsidR="00697DAB" w:rsidRPr="00CC5DB9">
        <w:rPr>
          <w:rFonts w:ascii="Times New Roman" w:hAnsi="Times New Roman"/>
          <w:sz w:val="28"/>
          <w:szCs w:val="28"/>
          <w:lang w:val="kk-KZ"/>
        </w:rPr>
        <w:t xml:space="preserve"> сөздер. </w:t>
      </w:r>
    </w:p>
    <w:p w14:paraId="32E13998" w14:textId="75BC6629" w:rsidR="0099209A" w:rsidRPr="00666E4B" w:rsidRDefault="00EF49B9" w:rsidP="005B7B65">
      <w:pPr>
        <w:spacing w:after="0" w:line="240" w:lineRule="auto"/>
        <w:ind w:firstLine="709"/>
        <w:contextualSpacing/>
        <w:jc w:val="both"/>
        <w:rPr>
          <w:rFonts w:ascii="Times New Roman" w:hAnsi="Times New Roman"/>
          <w:sz w:val="28"/>
          <w:szCs w:val="28"/>
          <w:lang w:val="kk-KZ"/>
        </w:rPr>
      </w:pPr>
      <w:r w:rsidRPr="00666E4B">
        <w:rPr>
          <w:rFonts w:ascii="Times New Roman" w:hAnsi="Times New Roman"/>
          <w:sz w:val="28"/>
          <w:szCs w:val="28"/>
          <w:lang w:val="kk-KZ"/>
        </w:rPr>
        <w:t>Стиль</w:t>
      </w:r>
      <w:r w:rsidR="00666E4B">
        <w:rPr>
          <w:rFonts w:ascii="Times New Roman" w:hAnsi="Times New Roman"/>
          <w:sz w:val="28"/>
          <w:szCs w:val="28"/>
          <w:lang w:val="kk-KZ"/>
        </w:rPr>
        <w:t>дік</w:t>
      </w:r>
      <w:r w:rsidRPr="00666E4B">
        <w:rPr>
          <w:rFonts w:ascii="Times New Roman" w:hAnsi="Times New Roman"/>
          <w:sz w:val="28"/>
          <w:szCs w:val="28"/>
          <w:lang w:val="kk-KZ"/>
        </w:rPr>
        <w:t xml:space="preserve"> файл</w:t>
      </w:r>
      <w:r w:rsidR="00666E4B">
        <w:rPr>
          <w:rFonts w:ascii="Times New Roman" w:hAnsi="Times New Roman"/>
          <w:sz w:val="28"/>
          <w:szCs w:val="28"/>
          <w:lang w:val="kk-KZ"/>
        </w:rPr>
        <w:t>ды</w:t>
      </w:r>
      <w:r w:rsidRPr="00666E4B">
        <w:rPr>
          <w:rFonts w:ascii="Times New Roman" w:hAnsi="Times New Roman"/>
          <w:sz w:val="28"/>
          <w:szCs w:val="28"/>
          <w:lang w:val="kk-KZ"/>
        </w:rPr>
        <w:t xml:space="preserve"> журналдың сайтынан жүктеп алуға болады. </w:t>
      </w:r>
    </w:p>
    <w:p w14:paraId="056B50F8" w14:textId="77777777" w:rsidR="00BA625E" w:rsidRPr="00666E4B" w:rsidRDefault="00BA625E" w:rsidP="005B7B65">
      <w:pPr>
        <w:pStyle w:val="show"/>
        <w:shd w:val="clear" w:color="auto" w:fill="FFFFFF"/>
        <w:spacing w:before="0" w:beforeAutospacing="0" w:after="0" w:afterAutospacing="0"/>
        <w:ind w:firstLine="709"/>
        <w:jc w:val="both"/>
        <w:rPr>
          <w:b/>
          <w:sz w:val="28"/>
          <w:szCs w:val="28"/>
          <w:lang w:val="kk-KZ"/>
        </w:rPr>
      </w:pPr>
    </w:p>
    <w:p w14:paraId="010DEEEC" w14:textId="77777777" w:rsidR="0022709E" w:rsidRPr="0022709E" w:rsidRDefault="0022709E" w:rsidP="0022709E">
      <w:pPr>
        <w:pStyle w:val="show"/>
        <w:shd w:val="clear" w:color="auto" w:fill="FFFFFF"/>
        <w:spacing w:before="0" w:beforeAutospacing="0" w:after="0" w:afterAutospacing="0"/>
        <w:ind w:firstLine="709"/>
        <w:jc w:val="both"/>
        <w:rPr>
          <w:sz w:val="28"/>
          <w:szCs w:val="28"/>
        </w:rPr>
      </w:pPr>
      <w:r w:rsidRPr="00CE2D63">
        <w:rPr>
          <w:b/>
          <w:bCs/>
          <w:sz w:val="28"/>
          <w:szCs w:val="28"/>
          <w:lang w:val="kk-KZ"/>
        </w:rPr>
        <w:t>Аңдатпа</w:t>
      </w:r>
      <w:r w:rsidRPr="003A191A">
        <w:rPr>
          <w:b/>
          <w:bCs/>
          <w:sz w:val="28"/>
          <w:szCs w:val="28"/>
        </w:rPr>
        <w:t xml:space="preserve"> </w:t>
      </w:r>
      <w:r w:rsidRPr="009336EB">
        <w:rPr>
          <w:sz w:val="28"/>
          <w:szCs w:val="28"/>
        </w:rPr>
        <w:t>(</w:t>
      </w:r>
      <w:r w:rsidRPr="00CE2D63">
        <w:rPr>
          <w:b/>
          <w:bCs/>
          <w:sz w:val="28"/>
          <w:szCs w:val="28"/>
          <w:lang w:val="kk-KZ"/>
        </w:rPr>
        <w:t>Аннотация</w:t>
      </w:r>
      <w:r w:rsidRPr="003A191A">
        <w:rPr>
          <w:b/>
          <w:bCs/>
          <w:sz w:val="28"/>
          <w:szCs w:val="28"/>
        </w:rPr>
        <w:t xml:space="preserve">, </w:t>
      </w:r>
      <w:r w:rsidRPr="00CE2D63">
        <w:rPr>
          <w:b/>
          <w:bCs/>
          <w:sz w:val="28"/>
          <w:szCs w:val="28"/>
          <w:lang w:val="kk-KZ"/>
        </w:rPr>
        <w:t>Abstract</w:t>
      </w:r>
      <w:r w:rsidRPr="009336EB">
        <w:rPr>
          <w:b/>
          <w:bCs/>
          <w:sz w:val="28"/>
          <w:szCs w:val="28"/>
        </w:rPr>
        <w:t>)</w:t>
      </w:r>
      <w:r w:rsidRPr="009336EB">
        <w:rPr>
          <w:sz w:val="28"/>
          <w:szCs w:val="28"/>
        </w:rPr>
        <w:t xml:space="preserve"> </w:t>
      </w:r>
    </w:p>
    <w:p w14:paraId="0E938963" w14:textId="43C8C00A" w:rsidR="00697DAB" w:rsidRPr="0022709E" w:rsidRDefault="001A0DC9" w:rsidP="005B7B65">
      <w:pPr>
        <w:pStyle w:val="show"/>
        <w:shd w:val="clear" w:color="auto" w:fill="FFFFFF"/>
        <w:spacing w:before="0" w:beforeAutospacing="0" w:after="0" w:afterAutospacing="0"/>
        <w:ind w:firstLine="709"/>
        <w:jc w:val="both"/>
        <w:rPr>
          <w:sz w:val="28"/>
          <w:szCs w:val="28"/>
        </w:rPr>
      </w:pPr>
      <w:r w:rsidRPr="001A0DC9">
        <w:rPr>
          <w:sz w:val="28"/>
          <w:szCs w:val="28"/>
        </w:rPr>
        <w:t xml:space="preserve">Зерттеу мақаласының қысқаша мазмұны оқырманға мақаланың мәнін тез түсінуге көмектесу үшін пайдаланылады. Аннотация құрылымы мынадай тармақтарды ұстануға тиіс: </w:t>
      </w:r>
    </w:p>
    <w:p w14:paraId="4D0A508A" w14:textId="5F8EDCD2" w:rsidR="0022709E" w:rsidRPr="001A0DC9" w:rsidRDefault="0022709E" w:rsidP="0022709E">
      <w:pPr>
        <w:shd w:val="clear" w:color="auto" w:fill="FFFFFF"/>
        <w:spacing w:after="0" w:line="240" w:lineRule="auto"/>
        <w:ind w:firstLine="709"/>
        <w:jc w:val="both"/>
        <w:rPr>
          <w:rFonts w:ascii="Times New Roman" w:eastAsia="Times New Roman" w:hAnsi="Times New Roman"/>
          <w:bCs/>
          <w:lang w:val=""/>
        </w:rPr>
      </w:pPr>
      <w:r w:rsidRPr="00CC5DB9">
        <w:rPr>
          <w:rFonts w:ascii="Times New Roman" w:eastAsia="Times New Roman" w:hAnsi="Times New Roman"/>
          <w:b/>
          <w:bCs/>
          <w:lang w:val=""/>
        </w:rPr>
        <w:t xml:space="preserve">Аңдатпа. </w:t>
      </w:r>
      <w:r w:rsidR="001A0DC9" w:rsidRPr="001A0DC9">
        <w:rPr>
          <w:rFonts w:ascii="Times New Roman" w:eastAsia="Times New Roman" w:hAnsi="Times New Roman"/>
          <w:i/>
          <w:iCs/>
          <w:lang w:val="kk-KZ"/>
        </w:rPr>
        <w:t>Мақаланың м</w:t>
      </w:r>
      <w:r w:rsidR="001A0DC9" w:rsidRPr="001A0DC9">
        <w:rPr>
          <w:rFonts w:ascii="Times New Roman" w:eastAsia="Times New Roman" w:hAnsi="Times New Roman"/>
          <w:i/>
          <w:iCs/>
          <w:lang w:val=""/>
        </w:rPr>
        <w:t>ақсаты</w:t>
      </w:r>
      <w:r w:rsidR="001A0DC9" w:rsidRPr="001A0DC9">
        <w:rPr>
          <w:rFonts w:ascii="Times New Roman" w:eastAsia="Times New Roman" w:hAnsi="Times New Roman"/>
          <w:lang w:val=""/>
        </w:rPr>
        <w:t xml:space="preserve"> – ауыл шаруашылығындағы шағын және орта кәсіпкерліктің ағымдағы жай-күйіне талдау жүргізу және оның дамуына байланысты негізгі проблемаларды анықтау.... </w:t>
      </w:r>
      <w:r w:rsidR="001A0DC9" w:rsidRPr="001A0DC9">
        <w:rPr>
          <w:rFonts w:ascii="Times New Roman" w:eastAsia="Times New Roman" w:hAnsi="Times New Roman"/>
          <w:i/>
          <w:iCs/>
          <w:lang w:val=""/>
        </w:rPr>
        <w:t xml:space="preserve">Әдістер </w:t>
      </w:r>
      <w:r w:rsidR="001A0DC9" w:rsidRPr="001A0DC9">
        <w:rPr>
          <w:rFonts w:ascii="Times New Roman" w:eastAsia="Times New Roman" w:hAnsi="Times New Roman"/>
          <w:lang w:val=""/>
        </w:rPr>
        <w:t xml:space="preserve">– диалектикалық, дерексіз-логикалық, салыстырмалы....... </w:t>
      </w:r>
      <w:r w:rsidR="001A0DC9" w:rsidRPr="001A0DC9">
        <w:rPr>
          <w:rFonts w:ascii="Times New Roman" w:eastAsia="Times New Roman" w:hAnsi="Times New Roman"/>
          <w:i/>
          <w:iCs/>
          <w:lang w:val=""/>
        </w:rPr>
        <w:t>Нәтижелері-</w:t>
      </w:r>
      <w:r w:rsidR="001A0DC9" w:rsidRPr="001A0DC9">
        <w:rPr>
          <w:rFonts w:ascii="Times New Roman" w:eastAsia="Times New Roman" w:hAnsi="Times New Roman"/>
          <w:lang w:val=""/>
        </w:rPr>
        <w:t>экономика салалары бойынша шағын және орта кәсіпкерлік субъектілерінің динамикасы мен құрылымдық құрамына салыстырмалы талдау жүргізілді, шок жалпы өнімін өндіру көлемінің көрсеткіштері келтірілді, ШОБ субъектілерінің республика бойынша ауыл шаруашылығының ЖІӨ-не қосқан үлесі және жалпы өнім көлемі есептелді.............</w:t>
      </w:r>
      <w:r w:rsidR="001A0DC9" w:rsidRPr="001A0DC9">
        <w:rPr>
          <w:rFonts w:ascii="Times New Roman" w:eastAsia="Times New Roman" w:hAnsi="Times New Roman"/>
          <w:i/>
          <w:iCs/>
          <w:lang w:val=""/>
        </w:rPr>
        <w:t>Қорытындылар</w:t>
      </w:r>
      <w:r w:rsidR="001A0DC9" w:rsidRPr="001A0DC9">
        <w:rPr>
          <w:rFonts w:ascii="Times New Roman" w:eastAsia="Times New Roman" w:hAnsi="Times New Roman"/>
          <w:lang w:val=""/>
        </w:rPr>
        <w:t xml:space="preserve"> - авторлар ШОК-тың Ауыл шаруашылығын дамытудағы маңыздылығын, Қазақстан Республикасының заңнамасына өзгерістер мен толықтырулар енгізуді атап көрсетеді</w:t>
      </w:r>
    </w:p>
    <w:p w14:paraId="1FC09E9B" w14:textId="77777777" w:rsidR="0022709E" w:rsidRPr="002A6C2E" w:rsidRDefault="0022709E" w:rsidP="0022709E">
      <w:pPr>
        <w:shd w:val="clear" w:color="auto" w:fill="FFFFFF"/>
        <w:spacing w:after="0" w:line="240" w:lineRule="auto"/>
        <w:ind w:firstLine="709"/>
        <w:jc w:val="both"/>
        <w:rPr>
          <w:rFonts w:ascii="Times New Roman" w:hAnsi="Times New Roman"/>
          <w:shd w:val="clear" w:color="auto" w:fill="FFFFFF"/>
        </w:rPr>
      </w:pPr>
      <w:r w:rsidRPr="002A6C2E">
        <w:rPr>
          <w:rFonts w:ascii="Times New Roman" w:eastAsia="Times New Roman" w:hAnsi="Times New Roman"/>
          <w:b/>
          <w:bCs/>
        </w:rPr>
        <w:t>Аннотация.</w:t>
      </w:r>
      <w:r w:rsidRPr="002A6C2E">
        <w:rPr>
          <w:rFonts w:ascii="Times New Roman" w:eastAsia="Times New Roman" w:hAnsi="Times New Roman"/>
          <w:b/>
          <w:bCs/>
          <w:lang w:val="en-US"/>
        </w:rPr>
        <w:t> </w:t>
      </w:r>
      <w:r w:rsidRPr="002A6C2E">
        <w:rPr>
          <w:rFonts w:ascii="Times New Roman" w:eastAsia="Times New Roman" w:hAnsi="Times New Roman"/>
          <w:i/>
          <w:iCs/>
        </w:rPr>
        <w:t>Цель –</w:t>
      </w:r>
      <w:r w:rsidRPr="002A6C2E">
        <w:rPr>
          <w:rFonts w:ascii="Times New Roman" w:eastAsia="Times New Roman" w:hAnsi="Times New Roman"/>
        </w:rPr>
        <w:t xml:space="preserve"> провести анализ </w:t>
      </w:r>
      <w:r w:rsidRPr="002A6C2E">
        <w:rPr>
          <w:rFonts w:ascii="Times New Roman" w:hAnsi="Times New Roman"/>
          <w:shd w:val="clear" w:color="auto" w:fill="FFFFFF"/>
        </w:rPr>
        <w:t>текущего состояния малого и среднего предпринимательства в сельском хозяйстве и определить основные проблемы, связанные с его развитием</w:t>
      </w:r>
      <w:r w:rsidRPr="002A6C2E">
        <w:rPr>
          <w:rFonts w:ascii="Times New Roman" w:eastAsia="Times New Roman" w:hAnsi="Times New Roman"/>
        </w:rPr>
        <w:t>….</w:t>
      </w:r>
      <w:r w:rsidRPr="002A6C2E">
        <w:rPr>
          <w:rFonts w:ascii="Times New Roman" w:eastAsia="Times New Roman" w:hAnsi="Times New Roman"/>
          <w:lang w:val="en-US"/>
        </w:rPr>
        <w:t> </w:t>
      </w:r>
      <w:r w:rsidRPr="002A6C2E">
        <w:rPr>
          <w:rFonts w:ascii="Times New Roman" w:eastAsia="Times New Roman" w:hAnsi="Times New Roman"/>
          <w:i/>
          <w:iCs/>
        </w:rPr>
        <w:t>Методы</w:t>
      </w:r>
      <w:r w:rsidRPr="002A6C2E">
        <w:rPr>
          <w:rFonts w:ascii="Times New Roman" w:eastAsia="Times New Roman" w:hAnsi="Times New Roman"/>
          <w:i/>
          <w:iCs/>
          <w:lang w:val="en-US"/>
        </w:rPr>
        <w:t> </w:t>
      </w:r>
      <w:r w:rsidRPr="002A6C2E">
        <w:rPr>
          <w:rFonts w:ascii="Times New Roman" w:eastAsia="Times New Roman" w:hAnsi="Times New Roman"/>
        </w:rPr>
        <w:t>– диалектический, абстрактно-логический, сравнительный…….</w:t>
      </w:r>
      <w:r w:rsidRPr="002A6C2E">
        <w:rPr>
          <w:rFonts w:ascii="Times New Roman" w:eastAsia="Times New Roman" w:hAnsi="Times New Roman"/>
          <w:lang w:val="en-US"/>
        </w:rPr>
        <w:t> </w:t>
      </w:r>
      <w:r w:rsidRPr="002A6C2E">
        <w:rPr>
          <w:rFonts w:ascii="Times New Roman" w:eastAsia="Times New Roman" w:hAnsi="Times New Roman"/>
          <w:i/>
          <w:iCs/>
        </w:rPr>
        <w:t>Результаты –</w:t>
      </w:r>
      <w:r w:rsidRPr="002A6C2E">
        <w:rPr>
          <w:rFonts w:ascii="Times New Roman" w:eastAsia="Times New Roman" w:hAnsi="Times New Roman"/>
          <w:i/>
          <w:iCs/>
          <w:lang w:val="en-US"/>
        </w:rPr>
        <w:t> </w:t>
      </w:r>
      <w:r w:rsidRPr="002A6C2E">
        <w:rPr>
          <w:rFonts w:ascii="Times New Roman" w:eastAsia="Times New Roman" w:hAnsi="Times New Roman"/>
          <w:i/>
          <w:iCs/>
        </w:rPr>
        <w:t xml:space="preserve"> </w:t>
      </w:r>
      <w:r w:rsidRPr="002A6C2E">
        <w:rPr>
          <w:rFonts w:ascii="Times New Roman" w:eastAsia="Times New Roman" w:hAnsi="Times New Roman"/>
        </w:rPr>
        <w:t xml:space="preserve"> </w:t>
      </w:r>
      <w:r w:rsidRPr="002A6C2E">
        <w:rPr>
          <w:rFonts w:ascii="Times New Roman" w:hAnsi="Times New Roman"/>
          <w:shd w:val="clear" w:color="auto" w:fill="FFFFFF"/>
        </w:rPr>
        <w:t>проведен сравнительный анализ динамики и структурного состава субъектов малого и среднего предпринимательства по отраслям экономики, приведены показатели объема производства валовой продукции МСП, рассчитан вклад субъектов МСП в ВВП сельского хозяйства по  республике  и  в  общ</w:t>
      </w:r>
      <w:r>
        <w:rPr>
          <w:rFonts w:ascii="Times New Roman" w:hAnsi="Times New Roman"/>
          <w:shd w:val="clear" w:color="auto" w:fill="FFFFFF"/>
        </w:rPr>
        <w:t>ем,</w:t>
      </w:r>
      <w:r w:rsidRPr="002A6C2E">
        <w:rPr>
          <w:rFonts w:ascii="Times New Roman" w:hAnsi="Times New Roman"/>
          <w:shd w:val="clear" w:color="auto" w:fill="FFFFFF"/>
        </w:rPr>
        <w:t xml:space="preserve">  объем  продукции.............</w:t>
      </w:r>
      <w:r w:rsidRPr="002A6C2E">
        <w:rPr>
          <w:rFonts w:ascii="Times New Roman" w:eastAsia="Times New Roman" w:hAnsi="Times New Roman"/>
          <w:i/>
          <w:iCs/>
        </w:rPr>
        <w:t>Выводы</w:t>
      </w:r>
      <w:r w:rsidRPr="002A6C2E">
        <w:rPr>
          <w:rFonts w:ascii="Times New Roman" w:eastAsia="Times New Roman" w:hAnsi="Times New Roman"/>
          <w:i/>
          <w:iCs/>
          <w:lang w:val="en-US"/>
        </w:rPr>
        <w:t> </w:t>
      </w:r>
      <w:r w:rsidRPr="002A6C2E">
        <w:rPr>
          <w:rFonts w:ascii="Times New Roman" w:eastAsia="Times New Roman" w:hAnsi="Times New Roman"/>
        </w:rPr>
        <w:t>– авторы констатируют</w:t>
      </w:r>
      <w:r w:rsidRPr="002A6C2E">
        <w:rPr>
          <w:rFonts w:ascii="Times New Roman" w:eastAsia="Times New Roman" w:hAnsi="Times New Roman"/>
          <w:lang w:val="en-US"/>
        </w:rPr>
        <w:t> </w:t>
      </w:r>
      <w:r w:rsidRPr="002A6C2E">
        <w:rPr>
          <w:rFonts w:ascii="Times New Roman" w:eastAsia="Times New Roman" w:hAnsi="Times New Roman"/>
        </w:rPr>
        <w:t>зн</w:t>
      </w:r>
      <w:r w:rsidRPr="002A6C2E">
        <w:rPr>
          <w:rFonts w:ascii="Times New Roman" w:hAnsi="Times New Roman"/>
          <w:shd w:val="clear" w:color="auto" w:fill="FFFFFF"/>
        </w:rPr>
        <w:t xml:space="preserve">ачимость МСП в развитии сельского хозяйства, </w:t>
      </w:r>
      <w:r w:rsidRPr="002A6C2E">
        <w:rPr>
          <w:rFonts w:ascii="Times New Roman" w:eastAsia="Times New Roman" w:hAnsi="Times New Roman"/>
        </w:rPr>
        <w:t>внесение изменений и дополнений в законодательство Республики Казахстан….</w:t>
      </w:r>
    </w:p>
    <w:p w14:paraId="3B9161A6" w14:textId="77777777" w:rsidR="0022709E" w:rsidRPr="004F5A92" w:rsidRDefault="0022709E" w:rsidP="0022709E">
      <w:pPr>
        <w:shd w:val="clear" w:color="auto" w:fill="FFFFFF"/>
        <w:spacing w:after="0" w:line="240" w:lineRule="auto"/>
        <w:ind w:firstLine="709"/>
        <w:jc w:val="both"/>
        <w:rPr>
          <w:rFonts w:ascii="Times New Roman" w:eastAsia="Times New Roman" w:hAnsi="Times New Roman"/>
          <w:bCs/>
          <w:lang w:val="en-US"/>
        </w:rPr>
      </w:pPr>
      <w:r w:rsidRPr="002A6C2E">
        <w:rPr>
          <w:rFonts w:ascii="Times New Roman" w:eastAsia="Times New Roman" w:hAnsi="Times New Roman"/>
          <w:b/>
          <w:bCs/>
          <w:lang w:val="en-US"/>
        </w:rPr>
        <w:t xml:space="preserve">Abstract. </w:t>
      </w:r>
      <w:r w:rsidRPr="002A6C2E">
        <w:rPr>
          <w:rFonts w:ascii="Times New Roman" w:eastAsia="Times New Roman" w:hAnsi="Times New Roman"/>
          <w:bCs/>
          <w:lang w:val="en-US"/>
        </w:rPr>
        <w:t xml:space="preserve">Objective – to analyze the current state of small and medium entrepreneurship in agriculture and to identify the main problems associated with its development…. </w:t>
      </w:r>
      <w:r w:rsidRPr="002A6C2E">
        <w:rPr>
          <w:rFonts w:ascii="Times New Roman" w:eastAsia="Times New Roman" w:hAnsi="Times New Roman"/>
          <w:bCs/>
          <w:i/>
          <w:lang w:val="en-US"/>
        </w:rPr>
        <w:t xml:space="preserve">Methods </w:t>
      </w:r>
      <w:r w:rsidRPr="002A6C2E">
        <w:rPr>
          <w:rFonts w:ascii="Times New Roman" w:eastAsia="Times New Roman" w:hAnsi="Times New Roman"/>
          <w:bCs/>
          <w:lang w:val="en-US"/>
        </w:rPr>
        <w:t xml:space="preserve">– dialectical, abstract-logical, comparative. </w:t>
      </w:r>
      <w:r w:rsidRPr="002A6C2E">
        <w:rPr>
          <w:rFonts w:ascii="Times New Roman" w:eastAsia="Times New Roman" w:hAnsi="Times New Roman"/>
          <w:bCs/>
          <w:i/>
          <w:lang w:val="en-US"/>
        </w:rPr>
        <w:t xml:space="preserve">Results </w:t>
      </w:r>
      <w:r w:rsidRPr="002A6C2E">
        <w:rPr>
          <w:rFonts w:ascii="Times New Roman" w:eastAsia="Times New Roman" w:hAnsi="Times New Roman"/>
          <w:bCs/>
          <w:lang w:val="en-US"/>
        </w:rPr>
        <w:t xml:space="preserve">– a comparative analysis of the dynamics and structural composition of small and medium entrepreneurship entities by economic sectors was conducted, indicators of the volume of gross output of SMEs were given, the contribution of SMEs to the GDP of agriculture in the republic and to the total volume of output was calculated. </w:t>
      </w:r>
      <w:r w:rsidRPr="002A6C2E">
        <w:rPr>
          <w:rFonts w:ascii="Times New Roman" w:eastAsia="Times New Roman" w:hAnsi="Times New Roman"/>
          <w:bCs/>
          <w:i/>
          <w:lang w:val="en-US"/>
        </w:rPr>
        <w:t>Conclusions</w:t>
      </w:r>
      <w:r w:rsidRPr="002A6C2E">
        <w:rPr>
          <w:rFonts w:ascii="Times New Roman" w:eastAsia="Times New Roman" w:hAnsi="Times New Roman"/>
          <w:bCs/>
          <w:lang w:val="en-US"/>
        </w:rPr>
        <w:t xml:space="preserve"> – the authors state the importance of SMEs in the development of agriculture, amendments and additions to the legislation of the Republic of Kazakhstan….</w:t>
      </w:r>
    </w:p>
    <w:p w14:paraId="535BDFC4" w14:textId="77777777" w:rsidR="00BA625E" w:rsidRPr="0022709E" w:rsidRDefault="00BA625E" w:rsidP="00E54391">
      <w:pPr>
        <w:shd w:val="clear" w:color="auto" w:fill="FFFFFF"/>
        <w:spacing w:after="0" w:line="240" w:lineRule="auto"/>
        <w:ind w:firstLine="709"/>
        <w:jc w:val="both"/>
        <w:rPr>
          <w:rFonts w:ascii="Times New Roman" w:eastAsia="Times New Roman" w:hAnsi="Times New Roman"/>
          <w:b/>
          <w:sz w:val="28"/>
          <w:szCs w:val="28"/>
          <w:lang w:val="en-US"/>
        </w:rPr>
      </w:pPr>
    </w:p>
    <w:p w14:paraId="06A44077" w14:textId="77777777" w:rsidR="0022709E" w:rsidRPr="0022709E" w:rsidRDefault="0022709E" w:rsidP="0022709E">
      <w:pPr>
        <w:shd w:val="clear" w:color="auto" w:fill="FFFFFF"/>
        <w:spacing w:after="0" w:line="240" w:lineRule="auto"/>
        <w:ind w:firstLine="709"/>
        <w:jc w:val="both"/>
        <w:rPr>
          <w:rFonts w:ascii="Times New Roman" w:eastAsia="Times New Roman" w:hAnsi="Times New Roman"/>
          <w:sz w:val="28"/>
          <w:szCs w:val="28"/>
          <w:lang w:val="en-US"/>
        </w:rPr>
      </w:pPr>
      <w:proofErr w:type="spellStart"/>
      <w:r w:rsidRPr="003A191A">
        <w:rPr>
          <w:rFonts w:ascii="Times New Roman" w:hAnsi="Times New Roman"/>
          <w:b/>
          <w:sz w:val="28"/>
          <w:szCs w:val="28"/>
          <w:shd w:val="clear" w:color="auto" w:fill="FFFFFF"/>
        </w:rPr>
        <w:t>Түйін</w:t>
      </w:r>
      <w:proofErr w:type="spellEnd"/>
      <w:r w:rsidRPr="0022709E">
        <w:rPr>
          <w:rFonts w:ascii="Times New Roman" w:hAnsi="Times New Roman"/>
          <w:b/>
          <w:sz w:val="28"/>
          <w:szCs w:val="28"/>
          <w:shd w:val="clear" w:color="auto" w:fill="FFFFFF"/>
          <w:lang w:val="en-US"/>
        </w:rPr>
        <w:t xml:space="preserve"> </w:t>
      </w:r>
      <w:proofErr w:type="spellStart"/>
      <w:r w:rsidRPr="003A191A">
        <w:rPr>
          <w:rFonts w:ascii="Times New Roman" w:hAnsi="Times New Roman"/>
          <w:b/>
          <w:sz w:val="28"/>
          <w:szCs w:val="28"/>
          <w:shd w:val="clear" w:color="auto" w:fill="FFFFFF"/>
        </w:rPr>
        <w:t>сөздер</w:t>
      </w:r>
      <w:proofErr w:type="spellEnd"/>
      <w:r w:rsidRPr="0022709E">
        <w:rPr>
          <w:rFonts w:ascii="Times New Roman" w:eastAsia="Times New Roman" w:hAnsi="Times New Roman"/>
          <w:b/>
          <w:sz w:val="28"/>
          <w:szCs w:val="28"/>
          <w:lang w:val="en-US"/>
        </w:rPr>
        <w:t xml:space="preserve"> </w:t>
      </w:r>
      <w:r w:rsidRPr="0022709E">
        <w:rPr>
          <w:rFonts w:ascii="Times New Roman" w:eastAsia="Times New Roman" w:hAnsi="Times New Roman"/>
          <w:sz w:val="28"/>
          <w:szCs w:val="28"/>
          <w:lang w:val="en-US"/>
        </w:rPr>
        <w:t>(</w:t>
      </w:r>
      <w:r w:rsidRPr="004F5A92">
        <w:rPr>
          <w:rFonts w:ascii="Times New Roman" w:eastAsia="Times New Roman" w:hAnsi="Times New Roman"/>
          <w:b/>
          <w:sz w:val="28"/>
          <w:szCs w:val="28"/>
        </w:rPr>
        <w:t>Ключевые</w:t>
      </w:r>
      <w:r w:rsidRPr="0022709E">
        <w:rPr>
          <w:rFonts w:ascii="Times New Roman" w:eastAsia="Times New Roman" w:hAnsi="Times New Roman"/>
          <w:b/>
          <w:sz w:val="28"/>
          <w:szCs w:val="28"/>
          <w:lang w:val="en-US"/>
        </w:rPr>
        <w:t xml:space="preserve"> </w:t>
      </w:r>
      <w:r w:rsidRPr="004F5A92">
        <w:rPr>
          <w:rFonts w:ascii="Times New Roman" w:eastAsia="Times New Roman" w:hAnsi="Times New Roman"/>
          <w:b/>
          <w:sz w:val="28"/>
          <w:szCs w:val="28"/>
        </w:rPr>
        <w:t>слова</w:t>
      </w:r>
      <w:r>
        <w:rPr>
          <w:rFonts w:ascii="Times New Roman" w:eastAsia="Times New Roman" w:hAnsi="Times New Roman"/>
          <w:b/>
          <w:sz w:val="28"/>
          <w:szCs w:val="28"/>
          <w:lang w:val="kk-KZ"/>
        </w:rPr>
        <w:t xml:space="preserve">, </w:t>
      </w:r>
      <w:r w:rsidRPr="0022709E">
        <w:rPr>
          <w:rFonts w:ascii="Times New Roman" w:eastAsia="Times New Roman" w:hAnsi="Times New Roman"/>
          <w:b/>
          <w:sz w:val="28"/>
          <w:szCs w:val="28"/>
          <w:lang w:val="en-US"/>
        </w:rPr>
        <w:t>Keywords</w:t>
      </w:r>
      <w:r w:rsidRPr="0022709E">
        <w:rPr>
          <w:rFonts w:ascii="Times New Roman" w:eastAsia="Times New Roman" w:hAnsi="Times New Roman"/>
          <w:sz w:val="28"/>
          <w:szCs w:val="28"/>
          <w:lang w:val="en-US"/>
        </w:rPr>
        <w:t xml:space="preserve">) </w:t>
      </w:r>
    </w:p>
    <w:p w14:paraId="6649DC09" w14:textId="77777777" w:rsidR="00D652DE" w:rsidRPr="00CC5DB9" w:rsidRDefault="00BA625E" w:rsidP="00E54391">
      <w:pPr>
        <w:shd w:val="clear" w:color="auto" w:fill="FFFFFF"/>
        <w:spacing w:after="0" w:line="240" w:lineRule="auto"/>
        <w:ind w:firstLine="709"/>
        <w:jc w:val="both"/>
        <w:rPr>
          <w:rFonts w:ascii="Times New Roman" w:eastAsia="Times New Roman" w:hAnsi="Times New Roman"/>
          <w:sz w:val="28"/>
          <w:szCs w:val="28"/>
          <w:lang w:val="en-US"/>
        </w:rPr>
      </w:pPr>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мақаланың</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негізгі</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мазмұнын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көрсетуі</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зерттеудің</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пәндік</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саласын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анықтауы</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мақала</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мәтінінде</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бір</w:t>
      </w:r>
      <w:proofErr w:type="spellEnd"/>
      <w:r w:rsidRPr="00CC5DB9">
        <w:rPr>
          <w:rFonts w:ascii="Times New Roman" w:eastAsia="Times New Roman" w:hAnsi="Times New Roman"/>
          <w:sz w:val="28"/>
          <w:szCs w:val="28"/>
          <w:lang w:val="en-US"/>
        </w:rPr>
        <w:t>-</w:t>
      </w:r>
      <w:proofErr w:type="spellStart"/>
      <w:r>
        <w:rPr>
          <w:rFonts w:ascii="Times New Roman" w:eastAsia="Times New Roman" w:hAnsi="Times New Roman"/>
          <w:sz w:val="28"/>
          <w:szCs w:val="28"/>
        </w:rPr>
        <w:t>бірінен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үтірмен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бөлінген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орын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алуы</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тиіс</w:t>
      </w:r>
      <w:proofErr w:type="spellEnd"/>
      <w:r w:rsidRPr="00CC5DB9">
        <w:rPr>
          <w:rFonts w:ascii="Times New Roman" w:eastAsia="Times New Roman" w:hAnsi="Times New Roman"/>
          <w:sz w:val="28"/>
          <w:szCs w:val="28"/>
          <w:lang w:val="en-US"/>
        </w:rPr>
        <w:t>.</w:t>
      </w:r>
    </w:p>
    <w:p w14:paraId="3A8B380F" w14:textId="77777777" w:rsidR="00BA625E" w:rsidRPr="00CC5DB9" w:rsidRDefault="00BA625E" w:rsidP="00E54391">
      <w:pPr>
        <w:pStyle w:val="show"/>
        <w:shd w:val="clear" w:color="auto" w:fill="FFFFFF"/>
        <w:spacing w:before="0" w:beforeAutospacing="0" w:after="0" w:afterAutospacing="0"/>
        <w:ind w:firstLine="709"/>
        <w:rPr>
          <w:rStyle w:val="ac"/>
          <w:sz w:val="28"/>
          <w:szCs w:val="28"/>
          <w:lang w:val="en-US"/>
        </w:rPr>
      </w:pPr>
    </w:p>
    <w:p w14:paraId="09F27BC8" w14:textId="6D85B6EB" w:rsidR="0022709E" w:rsidRDefault="0022709E" w:rsidP="00E54391">
      <w:pPr>
        <w:pStyle w:val="show"/>
        <w:shd w:val="clear" w:color="auto" w:fill="FFFFFF"/>
        <w:spacing w:before="0" w:beforeAutospacing="0" w:after="0" w:afterAutospacing="0"/>
        <w:ind w:firstLine="709"/>
        <w:rPr>
          <w:b/>
          <w:bCs/>
          <w:sz w:val="28"/>
          <w:szCs w:val="28"/>
          <w:lang w:val="kk-KZ"/>
        </w:rPr>
      </w:pPr>
      <w:r>
        <w:rPr>
          <w:b/>
          <w:bCs/>
          <w:sz w:val="28"/>
          <w:szCs w:val="28"/>
        </w:rPr>
        <w:t xml:space="preserve">Кіріспе </w:t>
      </w:r>
      <w:r w:rsidRPr="009336EB">
        <w:rPr>
          <w:rStyle w:val="ac"/>
          <w:sz w:val="28"/>
          <w:szCs w:val="28"/>
        </w:rPr>
        <w:t>(</w:t>
      </w:r>
      <w:r w:rsidR="001A0DC9">
        <w:rPr>
          <w:b/>
          <w:sz w:val="28"/>
          <w:szCs w:val="28"/>
          <w:lang w:val="kk-KZ"/>
        </w:rPr>
        <w:t>Введение</w:t>
      </w:r>
      <w:r w:rsidRPr="003A191A">
        <w:rPr>
          <w:b/>
          <w:sz w:val="28"/>
          <w:szCs w:val="28"/>
        </w:rPr>
        <w:t>,</w:t>
      </w:r>
      <w:r w:rsidRPr="003A191A">
        <w:rPr>
          <w:color w:val="666666"/>
          <w:sz w:val="28"/>
          <w:szCs w:val="28"/>
        </w:rPr>
        <w:t xml:space="preserve"> </w:t>
      </w:r>
      <w:r w:rsidRPr="003A191A">
        <w:rPr>
          <w:rStyle w:val="ac"/>
          <w:sz w:val="28"/>
          <w:szCs w:val="28"/>
        </w:rPr>
        <w:t>Introduction)</w:t>
      </w:r>
      <w:r w:rsidRPr="003A191A">
        <w:rPr>
          <w:sz w:val="28"/>
          <w:szCs w:val="28"/>
        </w:rPr>
        <w:t xml:space="preserve"> </w:t>
      </w:r>
      <w:r>
        <w:rPr>
          <w:b/>
          <w:bCs/>
          <w:sz w:val="28"/>
          <w:szCs w:val="28"/>
        </w:rPr>
        <w:t xml:space="preserve"> </w:t>
      </w:r>
    </w:p>
    <w:p w14:paraId="36836373" w14:textId="3DC73F78" w:rsidR="00E54391" w:rsidRPr="00CC5DB9" w:rsidRDefault="00E54391" w:rsidP="00E54391">
      <w:pPr>
        <w:pStyle w:val="show"/>
        <w:shd w:val="clear" w:color="auto" w:fill="FFFFFF"/>
        <w:spacing w:before="0" w:beforeAutospacing="0" w:after="0" w:afterAutospacing="0"/>
        <w:ind w:firstLine="709"/>
        <w:rPr>
          <w:sz w:val="28"/>
          <w:szCs w:val="28"/>
          <w:lang w:val="en-US"/>
        </w:rPr>
      </w:pPr>
      <w:r w:rsidRPr="00E54391">
        <w:rPr>
          <w:sz w:val="28"/>
          <w:szCs w:val="28"/>
        </w:rPr>
        <w:t>келесі элементтерден тұрады:</w:t>
      </w:r>
    </w:p>
    <w:p w14:paraId="698B0AAB" w14:textId="292D7B79" w:rsidR="00556EB8" w:rsidRPr="00CC5DB9"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1A0DC9" w:rsidRPr="001A0DC9">
        <w:rPr>
          <w:sz w:val="28"/>
          <w:szCs w:val="28"/>
        </w:rPr>
        <w:t xml:space="preserve">тақырыпты таңдау негіздемесі </w:t>
      </w:r>
      <w:r w:rsidR="001A0DC9">
        <w:rPr>
          <w:sz w:val="28"/>
          <w:szCs w:val="28"/>
        </w:rPr>
        <w:t>–</w:t>
      </w:r>
      <w:r w:rsidR="001A0DC9" w:rsidRPr="001A0DC9">
        <w:rPr>
          <w:sz w:val="28"/>
          <w:szCs w:val="28"/>
        </w:rPr>
        <w:t xml:space="preserve"> а</w:t>
      </w:r>
      <w:r w:rsidR="001A0DC9">
        <w:rPr>
          <w:sz w:val="28"/>
          <w:szCs w:val="28"/>
          <w:lang w:val="kk-KZ"/>
        </w:rPr>
        <w:t>лдыңғы зерттеушілер</w:t>
      </w:r>
      <w:r w:rsidR="001A0DC9" w:rsidRPr="001A0DC9">
        <w:rPr>
          <w:sz w:val="28"/>
          <w:szCs w:val="28"/>
        </w:rPr>
        <w:t xml:space="preserve"> тәжірибесін сипаттау негізінде проблемалық жағдайдың болуы (қандай да бір зерттеулердің болмауы, жаңа объектінің пайда болуы және т.б.) туралы </w:t>
      </w:r>
      <w:r w:rsidR="001A0DC9">
        <w:rPr>
          <w:sz w:val="28"/>
          <w:szCs w:val="28"/>
          <w:lang w:val="kk-KZ"/>
        </w:rPr>
        <w:t>баяндалады</w:t>
      </w:r>
      <w:r>
        <w:rPr>
          <w:sz w:val="28"/>
          <w:szCs w:val="28"/>
        </w:rPr>
        <w:t>;</w:t>
      </w:r>
    </w:p>
    <w:p w14:paraId="16251E70" w14:textId="0CE8ABB8" w:rsidR="00E54391" w:rsidRPr="00CC5DB9" w:rsidRDefault="00556EB8" w:rsidP="00556EB8">
      <w:pPr>
        <w:pStyle w:val="show"/>
        <w:shd w:val="clear" w:color="auto" w:fill="FFFFFF"/>
        <w:spacing w:before="0" w:beforeAutospacing="0" w:after="0" w:afterAutospacing="0"/>
        <w:ind w:firstLine="708"/>
        <w:jc w:val="both"/>
        <w:rPr>
          <w:sz w:val="28"/>
          <w:szCs w:val="28"/>
          <w:lang w:val="en-US"/>
        </w:rPr>
      </w:pPr>
      <w:r>
        <w:rPr>
          <w:sz w:val="28"/>
          <w:szCs w:val="28"/>
        </w:rPr>
        <w:lastRenderedPageBreak/>
        <w:t xml:space="preserve">- </w:t>
      </w:r>
      <w:r w:rsidR="001A0DC9" w:rsidRPr="001A0DC9">
        <w:rPr>
          <w:sz w:val="28"/>
          <w:szCs w:val="28"/>
        </w:rPr>
        <w:t>тақырыптың немесе мәселенің өзектілігі берілген объектіні зерттеуге деген жалпы қызығушылықпен, бірақ бар сұрақтарға жан-жақты жауаптардың болмауымен анықталады; ол тақырыптың теориялық немесе практикалық маңыздылығымен дәлелденеді;</w:t>
      </w:r>
    </w:p>
    <w:p w14:paraId="290D59C6" w14:textId="6F69631B" w:rsidR="00556EB8" w:rsidRPr="00CC5DB9"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1A0DC9" w:rsidRPr="001A0DC9">
        <w:rPr>
          <w:sz w:val="28"/>
          <w:szCs w:val="28"/>
        </w:rPr>
        <w:t>жұмыстың объектісін, пәнін, мақсаттарын, міндеттерін, әдістерін, тәсілдерін, гипотезасын және маңыздылығын анықтау</w:t>
      </w:r>
      <w:r>
        <w:rPr>
          <w:sz w:val="28"/>
          <w:szCs w:val="28"/>
        </w:rPr>
        <w:t>;</w:t>
      </w:r>
    </w:p>
    <w:p w14:paraId="0039C56B" w14:textId="768855C8" w:rsidR="00E54391" w:rsidRPr="00CC5DB9" w:rsidRDefault="00556EB8" w:rsidP="00556EB8">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59780B" w:rsidRPr="0059780B">
        <w:rPr>
          <w:sz w:val="28"/>
          <w:szCs w:val="28"/>
        </w:rPr>
        <w:t>зерттеудің мақсаты тезистің дәлелденуімен, яғни зерттеу нысанасының автор таңдаған аспект бойынша ұсынылуымен байланысты</w:t>
      </w:r>
      <w:r>
        <w:rPr>
          <w:sz w:val="28"/>
          <w:szCs w:val="28"/>
        </w:rPr>
        <w:t>.</w:t>
      </w:r>
    </w:p>
    <w:p w14:paraId="43574E19" w14:textId="77777777" w:rsidR="00BA625E" w:rsidRPr="00CC5DB9" w:rsidRDefault="00BA625E" w:rsidP="00556EB8">
      <w:pPr>
        <w:pStyle w:val="show"/>
        <w:shd w:val="clear" w:color="auto" w:fill="FFFFFF"/>
        <w:spacing w:before="0" w:beforeAutospacing="0" w:after="0" w:afterAutospacing="0"/>
        <w:ind w:firstLine="708"/>
        <w:jc w:val="both"/>
        <w:rPr>
          <w:rStyle w:val="ac"/>
          <w:color w:val="000000"/>
          <w:sz w:val="28"/>
          <w:szCs w:val="28"/>
          <w:shd w:val="clear" w:color="auto" w:fill="FFFFFF"/>
          <w:lang w:val="en-US"/>
        </w:rPr>
      </w:pPr>
    </w:p>
    <w:p w14:paraId="075BDFB7" w14:textId="77777777" w:rsidR="0022709E" w:rsidRDefault="0022709E" w:rsidP="00556EB8">
      <w:pPr>
        <w:pStyle w:val="show"/>
        <w:shd w:val="clear" w:color="auto" w:fill="FFFFFF"/>
        <w:spacing w:before="0" w:beforeAutospacing="0" w:after="0" w:afterAutospacing="0"/>
        <w:ind w:firstLine="708"/>
        <w:jc w:val="both"/>
        <w:rPr>
          <w:b/>
          <w:sz w:val="28"/>
          <w:szCs w:val="28"/>
          <w:lang w:val="kk-KZ"/>
        </w:rPr>
      </w:pPr>
      <w:r>
        <w:rPr>
          <w:rStyle w:val="ac"/>
          <w:color w:val="333333"/>
          <w:sz w:val="28"/>
          <w:szCs w:val="28"/>
          <w:shd w:val="clear" w:color="auto" w:fill="FFFFFF"/>
          <w:lang w:val="kk-KZ"/>
        </w:rPr>
        <w:t>Ә</w:t>
      </w:r>
      <w:r w:rsidRPr="003A191A">
        <w:rPr>
          <w:rStyle w:val="ac"/>
          <w:color w:val="333333"/>
          <w:sz w:val="28"/>
          <w:szCs w:val="28"/>
          <w:shd w:val="clear" w:color="auto" w:fill="FFFFFF"/>
        </w:rPr>
        <w:t xml:space="preserve">дебиетке шолу </w:t>
      </w:r>
      <w:r>
        <w:rPr>
          <w:rStyle w:val="ac"/>
          <w:color w:val="333333"/>
          <w:sz w:val="28"/>
          <w:szCs w:val="28"/>
          <w:shd w:val="clear" w:color="auto" w:fill="FFFFFF"/>
        </w:rPr>
        <w:t xml:space="preserve">(Обзор литературы, </w:t>
      </w:r>
      <w:r w:rsidRPr="003A191A">
        <w:rPr>
          <w:b/>
          <w:sz w:val="28"/>
          <w:szCs w:val="28"/>
        </w:rPr>
        <w:t>Literature review)</w:t>
      </w:r>
      <w:r>
        <w:rPr>
          <w:b/>
          <w:sz w:val="28"/>
          <w:szCs w:val="28"/>
          <w:lang w:val="kk-KZ"/>
        </w:rPr>
        <w:t xml:space="preserve"> </w:t>
      </w:r>
    </w:p>
    <w:p w14:paraId="6AA22E0B" w14:textId="77777777"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rPr>
      </w:pPr>
      <w:r w:rsidRPr="0022709E">
        <w:rPr>
          <w:rStyle w:val="ac"/>
          <w:b w:val="0"/>
          <w:bCs w:val="0"/>
          <w:color w:val="000000"/>
          <w:sz w:val="28"/>
          <w:szCs w:val="28"/>
          <w:shd w:val="clear" w:color="auto" w:fill="FFFFFF"/>
        </w:rPr>
        <w:t>– Зерттеліп отырған тақырып бойынша шетелдік авторлардың іргелі және жаңа еңбектері қамтылуы тиіс, бұл еңбектердің ғылыми үлесі тұрғысынан талдануы, сондай-ақ зерттеулердегі олқылықтар көрсетілуі қажет.</w:t>
      </w:r>
    </w:p>
    <w:p w14:paraId="6ACD4F89" w14:textId="3FD40BFB"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rPr>
      </w:pPr>
      <w:r w:rsidRPr="00CF7546">
        <w:rPr>
          <w:rStyle w:val="ac"/>
          <w:b w:val="0"/>
          <w:bCs w:val="0"/>
          <w:color w:val="000000"/>
          <w:sz w:val="22"/>
          <w:szCs w:val="22"/>
          <w:shd w:val="clear" w:color="auto" w:fill="FFFFFF"/>
        </w:rPr>
        <w:t xml:space="preserve">Экономикалық теорияда инновациялық экожүйе ұғымдық аппаратына жеткілікті назар аударылмаған. Цифрландырудың жалпы мәселелері </w:t>
      </w:r>
      <w:r w:rsidR="0082657D" w:rsidRPr="0082657D">
        <w:rPr>
          <w:rStyle w:val="ac"/>
          <w:b w:val="0"/>
          <w:bCs w:val="0"/>
          <w:color w:val="000000"/>
          <w:sz w:val="22"/>
          <w:szCs w:val="22"/>
          <w:shd w:val="clear" w:color="auto" w:fill="FFFFFF"/>
        </w:rPr>
        <w:t xml:space="preserve">(Kurmanova, 2025; Gorz, 2020; Morgan et al., 2025). </w:t>
      </w:r>
      <w:r w:rsidRPr="00CF7546">
        <w:rPr>
          <w:rStyle w:val="ac"/>
          <w:b w:val="0"/>
          <w:bCs w:val="0"/>
          <w:color w:val="000000"/>
          <w:sz w:val="22"/>
          <w:szCs w:val="22"/>
          <w:shd w:val="clear" w:color="auto" w:fill="FFFFFF"/>
        </w:rPr>
        <w:t xml:space="preserve">Аграрлық өндірісті цифрландыру мәселелері аграрлық саланы дамыту үшін басым және болашағы зор бағыттар болып табылады </w:t>
      </w:r>
      <w:r w:rsidR="0082657D" w:rsidRPr="0082657D">
        <w:rPr>
          <w:rStyle w:val="ac"/>
          <w:b w:val="0"/>
          <w:bCs w:val="0"/>
          <w:color w:val="000000"/>
          <w:sz w:val="22"/>
          <w:szCs w:val="22"/>
          <w:shd w:val="clear" w:color="auto" w:fill="FFFFFF"/>
        </w:rPr>
        <w:t>(Каменов, 2017).</w:t>
      </w:r>
    </w:p>
    <w:p w14:paraId="6171180E" w14:textId="16E9E3B0" w:rsidR="00BA625E" w:rsidRPr="0022709E" w:rsidRDefault="0059780B"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lang w:val="kk-KZ"/>
        </w:rPr>
      </w:pPr>
      <w:r w:rsidRPr="0059780B">
        <w:rPr>
          <w:rStyle w:val="ac"/>
          <w:b w:val="0"/>
          <w:bCs w:val="0"/>
          <w:color w:val="000000"/>
          <w:sz w:val="28"/>
          <w:szCs w:val="28"/>
          <w:shd w:val="clear" w:color="auto" w:fill="FFFFFF"/>
        </w:rPr>
        <w:t>Жұмысқа қатысы жоқ көптеген сілтемелердің немесе автордың өз жетістіктері туралы орынсыз пайымдаулардың, автордың алдыңғы жұмыстарына сілтемелердің болуына</w:t>
      </w:r>
      <w:r>
        <w:rPr>
          <w:rStyle w:val="ac"/>
          <w:b w:val="0"/>
          <w:bCs w:val="0"/>
          <w:color w:val="000000"/>
          <w:sz w:val="28"/>
          <w:szCs w:val="28"/>
          <w:shd w:val="clear" w:color="auto" w:fill="FFFFFF"/>
          <w:lang w:val="kk-KZ"/>
        </w:rPr>
        <w:t xml:space="preserve"> </w:t>
      </w:r>
      <w:r w:rsidR="0022709E" w:rsidRPr="0022709E">
        <w:rPr>
          <w:rStyle w:val="ac"/>
          <w:b w:val="0"/>
          <w:bCs w:val="0"/>
          <w:color w:val="000000"/>
          <w:sz w:val="28"/>
          <w:szCs w:val="28"/>
          <w:shd w:val="clear" w:color="auto" w:fill="FFFFFF"/>
        </w:rPr>
        <w:t xml:space="preserve">– </w:t>
      </w:r>
      <w:r w:rsidR="0022709E" w:rsidRPr="00CF7546">
        <w:rPr>
          <w:rStyle w:val="ac"/>
          <w:color w:val="000000"/>
          <w:sz w:val="28"/>
          <w:szCs w:val="28"/>
          <w:shd w:val="clear" w:color="auto" w:fill="FFFFFF"/>
        </w:rPr>
        <w:t>ЖОЛ БЕРІЛМЕЙДІ.</w:t>
      </w:r>
    </w:p>
    <w:p w14:paraId="4AB4B078" w14:textId="77777777"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lang w:val="kk-KZ"/>
        </w:rPr>
      </w:pPr>
    </w:p>
    <w:p w14:paraId="10E2CE34" w14:textId="77777777" w:rsidR="00BA625E" w:rsidRPr="0022709E" w:rsidRDefault="0022709E" w:rsidP="00556EB8">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rPr>
      </w:pPr>
      <w:r>
        <w:rPr>
          <w:rStyle w:val="ac"/>
          <w:sz w:val="28"/>
          <w:szCs w:val="28"/>
          <w:shd w:val="clear" w:color="auto" w:fill="FFFFFF"/>
          <w:lang w:val="kk-KZ"/>
        </w:rPr>
        <w:t>З</w:t>
      </w:r>
      <w:r w:rsidRPr="003A191A">
        <w:rPr>
          <w:rStyle w:val="ac"/>
          <w:sz w:val="28"/>
          <w:szCs w:val="28"/>
          <w:shd w:val="clear" w:color="auto" w:fill="FFFFFF"/>
        </w:rPr>
        <w:t>ерттеу әдістері</w:t>
      </w:r>
      <w:r w:rsidRPr="003A191A">
        <w:rPr>
          <w:b/>
          <w:sz w:val="28"/>
          <w:szCs w:val="28"/>
        </w:rPr>
        <w:t xml:space="preserve"> (Методы</w:t>
      </w:r>
      <w:r w:rsidRPr="003A191A">
        <w:rPr>
          <w:rStyle w:val="ac"/>
          <w:sz w:val="28"/>
          <w:szCs w:val="28"/>
          <w:shd w:val="clear" w:color="auto" w:fill="FFFFFF"/>
        </w:rPr>
        <w:t> исследования</w:t>
      </w:r>
      <w:r>
        <w:rPr>
          <w:rStyle w:val="ac"/>
          <w:sz w:val="28"/>
          <w:szCs w:val="28"/>
          <w:shd w:val="clear" w:color="auto" w:fill="FFFFFF"/>
          <w:lang w:val="kk-KZ"/>
        </w:rPr>
        <w:t xml:space="preserve">, </w:t>
      </w:r>
      <w:r w:rsidRPr="003A191A">
        <w:rPr>
          <w:rStyle w:val="ac"/>
          <w:sz w:val="28"/>
          <w:szCs w:val="28"/>
          <w:shd w:val="clear" w:color="auto" w:fill="FFFFFF"/>
        </w:rPr>
        <w:t>Rеsearch methods</w:t>
      </w:r>
      <w:r w:rsidRPr="003A191A">
        <w:rPr>
          <w:b/>
          <w:sz w:val="28"/>
          <w:szCs w:val="28"/>
        </w:rPr>
        <w:t>)</w:t>
      </w:r>
    </w:p>
    <w:p w14:paraId="680D55DD" w14:textId="1F515CA2" w:rsidR="00556EB8" w:rsidRPr="0022709E" w:rsidRDefault="0059780B" w:rsidP="00556EB8">
      <w:pPr>
        <w:pStyle w:val="show"/>
        <w:shd w:val="clear" w:color="auto" w:fill="FFFFFF"/>
        <w:tabs>
          <w:tab w:val="num" w:pos="284"/>
        </w:tabs>
        <w:spacing w:before="0" w:beforeAutospacing="0" w:after="0" w:afterAutospacing="0"/>
        <w:ind w:firstLine="709"/>
        <w:jc w:val="both"/>
        <w:rPr>
          <w:sz w:val="28"/>
          <w:szCs w:val="28"/>
        </w:rPr>
      </w:pPr>
      <w:r w:rsidRPr="0059780B">
        <w:rPr>
          <w:rStyle w:val="ac"/>
          <w:b w:val="0"/>
          <w:bCs w:val="0"/>
          <w:sz w:val="28"/>
          <w:szCs w:val="28"/>
        </w:rPr>
        <w:t>Әдістеме материалдар мен жұмыс барысын сипаттаудан, сондай-ақ қолданылған әдістердің толық сипаттамасынан тұруы керек</w:t>
      </w:r>
      <w:r w:rsidR="00556EB8" w:rsidRPr="00556EB8">
        <w:rPr>
          <w:sz w:val="28"/>
          <w:szCs w:val="28"/>
        </w:rPr>
        <w:t xml:space="preserve">. </w:t>
      </w:r>
      <w:r>
        <w:rPr>
          <w:sz w:val="28"/>
          <w:szCs w:val="28"/>
          <w:lang w:val="kk-KZ"/>
        </w:rPr>
        <w:t>Сипаттама немесе з</w:t>
      </w:r>
      <w:r w:rsidR="00556EB8" w:rsidRPr="00556EB8">
        <w:rPr>
          <w:sz w:val="28"/>
          <w:szCs w:val="28"/>
        </w:rPr>
        <w:t>ерттеу материалының сипатт</w:t>
      </w:r>
      <w:r>
        <w:rPr>
          <w:sz w:val="28"/>
          <w:szCs w:val="28"/>
          <w:lang w:val="kk-KZ"/>
        </w:rPr>
        <w:t>алуы</w:t>
      </w:r>
      <w:r w:rsidR="00556EB8" w:rsidRPr="00556EB8">
        <w:rPr>
          <w:sz w:val="28"/>
          <w:szCs w:val="28"/>
        </w:rPr>
        <w:t xml:space="preserve">  оның сапалық және сандық мәнде көрсетілуін қамтиды. Материалдың сипаттамасы зерттеудің қорытындылары мен әдістерінің сенімділігін анықтайтын факторлардың бірі болып табылады. </w:t>
      </w:r>
      <w:r w:rsidR="00522FCF" w:rsidRPr="00522FCF">
        <w:rPr>
          <w:sz w:val="28"/>
          <w:szCs w:val="28"/>
        </w:rPr>
        <w:t>Бұл бөлім мәселенің қалай зерттелгенін сипаттайды: егжей-тегжейлі, бұрын жарияланған процедураларды қайталамай; жабдықтарды (бағдарламалық қамтамасыз етуді) сәйкестендіру және материалдар мен әдістерді пайдалану кезінде міндетті түрде жаңашылдықты енгізе отырып, материалдардың сипаттамасы пайдаланылады.</w:t>
      </w:r>
      <w:r w:rsidR="00556EB8" w:rsidRPr="00556EB8">
        <w:rPr>
          <w:sz w:val="28"/>
          <w:szCs w:val="28"/>
        </w:rPr>
        <w:t xml:space="preserve"> </w:t>
      </w:r>
    </w:p>
    <w:p w14:paraId="62A3E93B"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Ғылыми әдіснама мыналарды қамтуы тиіс:</w:t>
      </w:r>
    </w:p>
    <w:p w14:paraId="4537767E"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зерттеу сұрағы</w:t>
      </w:r>
      <w:r w:rsidR="0022709E">
        <w:rPr>
          <w:sz w:val="28"/>
          <w:szCs w:val="28"/>
          <w:lang w:val="kk-KZ"/>
        </w:rPr>
        <w:t xml:space="preserve"> немесе сұрақтары</w:t>
      </w:r>
      <w:r w:rsidRPr="0022709E">
        <w:rPr>
          <w:sz w:val="28"/>
          <w:szCs w:val="28"/>
          <w:lang w:val=""/>
        </w:rPr>
        <w:t>;</w:t>
      </w:r>
    </w:p>
    <w:p w14:paraId="7BC9957D" w14:textId="49FBBCAA"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xml:space="preserve">- </w:t>
      </w:r>
      <w:r w:rsidR="00522FCF" w:rsidRPr="00522FCF">
        <w:rPr>
          <w:sz w:val="28"/>
          <w:szCs w:val="28"/>
          <w:lang w:val=""/>
        </w:rPr>
        <w:t>ұсынылатын гипотеза (тезис)</w:t>
      </w:r>
      <w:r w:rsidRPr="0022709E">
        <w:rPr>
          <w:sz w:val="28"/>
          <w:szCs w:val="28"/>
          <w:lang w:val=""/>
        </w:rPr>
        <w:t>;</w:t>
      </w:r>
    </w:p>
    <w:p w14:paraId="7F78D4D1"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зерттеу кезеңдері;</w:t>
      </w:r>
    </w:p>
    <w:p w14:paraId="5989523B" w14:textId="77777777" w:rsidR="00556EB8" w:rsidRPr="0022709E" w:rsidRDefault="00556EB8" w:rsidP="00556EB8">
      <w:pPr>
        <w:pStyle w:val="Web"/>
        <w:shd w:val="clear" w:color="auto" w:fill="FFFFFF"/>
        <w:tabs>
          <w:tab w:val="left" w:pos="0"/>
        </w:tabs>
        <w:spacing w:before="0" w:beforeAutospacing="0" w:after="0" w:afterAutospacing="0"/>
        <w:ind w:firstLine="709"/>
        <w:jc w:val="both"/>
        <w:rPr>
          <w:sz w:val="28"/>
          <w:szCs w:val="28"/>
          <w:lang w:val=""/>
        </w:rPr>
      </w:pPr>
      <w:r w:rsidRPr="0022709E">
        <w:rPr>
          <w:sz w:val="28"/>
          <w:szCs w:val="28"/>
          <w:lang w:val=""/>
        </w:rPr>
        <w:t>- зерттеу әдістері.</w:t>
      </w:r>
    </w:p>
    <w:p w14:paraId="04248877" w14:textId="77777777" w:rsidR="0022709E" w:rsidRDefault="0022709E" w:rsidP="0022709E">
      <w:pPr>
        <w:shd w:val="clear" w:color="auto" w:fill="FFFFFF"/>
        <w:spacing w:after="0" w:line="240" w:lineRule="auto"/>
        <w:jc w:val="both"/>
        <w:rPr>
          <w:rStyle w:val="ac"/>
          <w:rFonts w:ascii="Times New Roman" w:hAnsi="Times New Roman"/>
          <w:sz w:val="28"/>
          <w:szCs w:val="28"/>
          <w:lang w:val="kk-KZ"/>
        </w:rPr>
      </w:pPr>
    </w:p>
    <w:p w14:paraId="0893E758" w14:textId="20ABC6AD" w:rsidR="0022709E" w:rsidRPr="00CC5DB9" w:rsidRDefault="0022709E" w:rsidP="0022709E">
      <w:pPr>
        <w:shd w:val="clear" w:color="auto" w:fill="FFFFFF"/>
        <w:spacing w:after="0" w:line="240" w:lineRule="auto"/>
        <w:ind w:firstLine="708"/>
        <w:jc w:val="both"/>
        <w:rPr>
          <w:rFonts w:ascii="Times New Roman" w:eastAsia="Times New Roman" w:hAnsi="Times New Roman"/>
          <w:sz w:val="28"/>
          <w:szCs w:val="28"/>
          <w:lang w:val=""/>
        </w:rPr>
      </w:pPr>
      <w:r w:rsidRPr="00CC5DB9">
        <w:rPr>
          <w:rStyle w:val="ac"/>
          <w:rFonts w:ascii="Times New Roman" w:hAnsi="Times New Roman"/>
          <w:sz w:val="28"/>
          <w:szCs w:val="28"/>
          <w:lang w:val=""/>
        </w:rPr>
        <w:t xml:space="preserve">Нәтижелер </w:t>
      </w:r>
      <w:r w:rsidR="00522FCF">
        <w:rPr>
          <w:rStyle w:val="ac"/>
          <w:rFonts w:ascii="Times New Roman" w:hAnsi="Times New Roman"/>
          <w:sz w:val="28"/>
          <w:szCs w:val="28"/>
          <w:lang w:val="kk-KZ"/>
        </w:rPr>
        <w:t>және</w:t>
      </w:r>
      <w:r w:rsidRPr="00CC5DB9">
        <w:rPr>
          <w:rStyle w:val="ac"/>
          <w:rFonts w:ascii="Times New Roman" w:hAnsi="Times New Roman"/>
          <w:sz w:val="28"/>
          <w:szCs w:val="28"/>
          <w:lang w:val=""/>
        </w:rPr>
        <w:t xml:space="preserve"> </w:t>
      </w:r>
      <w:r w:rsidRPr="00CC5DB9">
        <w:rPr>
          <w:rFonts w:ascii="Times New Roman" w:hAnsi="Times New Roman"/>
          <w:b/>
          <w:sz w:val="28"/>
          <w:szCs w:val="28"/>
          <w:lang w:val=""/>
        </w:rPr>
        <w:t>талқылау</w:t>
      </w:r>
      <w:r w:rsidR="00522FCF">
        <w:rPr>
          <w:rFonts w:ascii="Times New Roman" w:hAnsi="Times New Roman"/>
          <w:b/>
          <w:sz w:val="28"/>
          <w:szCs w:val="28"/>
          <w:lang w:val="kk-KZ"/>
        </w:rPr>
        <w:t>лар</w:t>
      </w:r>
      <w:r>
        <w:rPr>
          <w:rStyle w:val="ac"/>
          <w:rFonts w:ascii="Times New Roman" w:hAnsi="Times New Roman"/>
          <w:sz w:val="28"/>
          <w:szCs w:val="28"/>
          <w:lang w:val="kk-KZ"/>
        </w:rPr>
        <w:t xml:space="preserve"> </w:t>
      </w:r>
      <w:r w:rsidRPr="00CC5DB9">
        <w:rPr>
          <w:rStyle w:val="ac"/>
          <w:rFonts w:ascii="Times New Roman" w:hAnsi="Times New Roman"/>
          <w:sz w:val="28"/>
          <w:szCs w:val="28"/>
          <w:lang w:val=""/>
        </w:rPr>
        <w:t>(Результаты и Обсуждение, Results and discussion)</w:t>
      </w:r>
    </w:p>
    <w:p w14:paraId="2D1ED198" w14:textId="77777777" w:rsidR="0022709E" w:rsidRP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r w:rsidRPr="0022709E">
        <w:rPr>
          <w:rFonts w:ascii="Times New Roman" w:eastAsia="Times New Roman" w:hAnsi="Times New Roman"/>
          <w:kern w:val="0"/>
          <w:sz w:val="28"/>
          <w:szCs w:val="28"/>
          <w:lang w:val="" w:eastAsia=""/>
        </w:rPr>
        <w:t xml:space="preserve">– мақаланың ең маңызды бөлімдерінің бірі. Бұл бөлімде зерттеу нәтижелерінің талдауы мен талқылауы келтіріледі. Зерттеу барысында алынған нәтижелерге қорытынды жасалып, негізгі мазмұны ашылады. Бұл бөлімде жұмыс нәтижелеріне талдау жүргізу және тиісті нәтижелерді алдыңғы зерттеулермен, </w:t>
      </w:r>
      <w:r w:rsidRPr="0022709E">
        <w:rPr>
          <w:rFonts w:ascii="Times New Roman" w:eastAsia="Times New Roman" w:hAnsi="Times New Roman"/>
          <w:kern w:val="0"/>
          <w:sz w:val="28"/>
          <w:szCs w:val="28"/>
          <w:lang w:val="" w:eastAsia=""/>
        </w:rPr>
        <w:lastRenderedPageBreak/>
        <w:t>талдаулармен және қорытындылармен салыстыра отырып талқылау қажет. Автор деректерді өңдеу құралы ретінде жасанды интеллектіні (AI) пайдалана алады, мұндай технологияны қолданған жағдайда, оны міндетті түрде көрсету ұсынылады және бұл туралы 5-тармаққа сәйкес сілтеме берілуі тиіс (https://adilet.zan.kz/rus/docs/V1100006951#z21).</w:t>
      </w:r>
    </w:p>
    <w:p w14:paraId="125B77A8" w14:textId="322C2296" w:rsid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r w:rsidRPr="00522FCF">
        <w:rPr>
          <w:rFonts w:ascii="Times New Roman" w:eastAsia="Times New Roman" w:hAnsi="Times New Roman"/>
          <w:i/>
          <w:iCs/>
          <w:kern w:val="0"/>
          <w:sz w:val="28"/>
          <w:szCs w:val="28"/>
          <w:lang w:val="" w:eastAsia=""/>
        </w:rPr>
        <w:t xml:space="preserve">Кестелер </w:t>
      </w:r>
      <w:r w:rsidRPr="0022709E">
        <w:rPr>
          <w:rFonts w:ascii="Times New Roman" w:eastAsia="Times New Roman" w:hAnsi="Times New Roman"/>
          <w:kern w:val="0"/>
          <w:sz w:val="28"/>
          <w:szCs w:val="28"/>
          <w:lang w:val="" w:eastAsia=""/>
        </w:rPr>
        <w:t>жұмыс мәтініне тікелей енгізіледі, нөмірленуі және мәтінде</w:t>
      </w:r>
      <w:r w:rsidR="00522FCF">
        <w:rPr>
          <w:rFonts w:ascii="Times New Roman" w:eastAsia="Times New Roman" w:hAnsi="Times New Roman"/>
          <w:kern w:val="0"/>
          <w:sz w:val="28"/>
          <w:szCs w:val="28"/>
          <w:lang w:val="kk-KZ" w:eastAsia=""/>
        </w:rPr>
        <w:t xml:space="preserve"> оларға</w:t>
      </w:r>
      <w:r w:rsidRPr="0022709E">
        <w:rPr>
          <w:rFonts w:ascii="Times New Roman" w:eastAsia="Times New Roman" w:hAnsi="Times New Roman"/>
          <w:kern w:val="0"/>
          <w:sz w:val="28"/>
          <w:szCs w:val="28"/>
          <w:lang w:val="" w:eastAsia=""/>
        </w:rPr>
        <w:t xml:space="preserve"> сілтеме</w:t>
      </w:r>
      <w:r w:rsidR="00522FCF">
        <w:rPr>
          <w:rFonts w:ascii="Times New Roman" w:eastAsia="Times New Roman" w:hAnsi="Times New Roman"/>
          <w:kern w:val="0"/>
          <w:sz w:val="28"/>
          <w:szCs w:val="28"/>
          <w:lang w:val="kk-KZ" w:eastAsia=""/>
        </w:rPr>
        <w:t xml:space="preserve"> </w:t>
      </w:r>
      <w:r w:rsidR="00522FCF" w:rsidRPr="0022709E">
        <w:rPr>
          <w:rFonts w:ascii="Times New Roman" w:eastAsia="Times New Roman" w:hAnsi="Times New Roman"/>
          <w:kern w:val="0"/>
          <w:sz w:val="28"/>
          <w:szCs w:val="28"/>
          <w:lang w:val="" w:eastAsia=""/>
        </w:rPr>
        <w:t>(</w:t>
      </w:r>
      <w:r w:rsidR="00B80DB1">
        <w:rPr>
          <w:rFonts w:ascii="Times New Roman" w:eastAsia="Times New Roman" w:hAnsi="Times New Roman"/>
          <w:kern w:val="0"/>
          <w:sz w:val="28"/>
          <w:szCs w:val="28"/>
          <w:lang w:val="kk-KZ" w:eastAsia=""/>
        </w:rPr>
        <w:t xml:space="preserve">Кесте </w:t>
      </w:r>
      <w:r w:rsidR="00B80DB1" w:rsidRPr="00B80DB1">
        <w:rPr>
          <w:rFonts w:ascii="Times New Roman" w:eastAsia="Times New Roman" w:hAnsi="Times New Roman"/>
          <w:kern w:val="0"/>
          <w:sz w:val="28"/>
          <w:szCs w:val="28"/>
          <w:lang w:val="kk-KZ" w:eastAsia=""/>
        </w:rPr>
        <w:t>1</w:t>
      </w:r>
      <w:r w:rsidR="00522FCF">
        <w:rPr>
          <w:rFonts w:ascii="Times New Roman" w:eastAsia="Times New Roman" w:hAnsi="Times New Roman"/>
          <w:kern w:val="0"/>
          <w:sz w:val="28"/>
          <w:szCs w:val="28"/>
          <w:lang w:val="kk-KZ" w:eastAsia=""/>
        </w:rPr>
        <w:t>)</w:t>
      </w:r>
      <w:r w:rsidRPr="0022709E">
        <w:rPr>
          <w:rFonts w:ascii="Times New Roman" w:eastAsia="Times New Roman" w:hAnsi="Times New Roman"/>
          <w:kern w:val="0"/>
          <w:sz w:val="28"/>
          <w:szCs w:val="28"/>
          <w:lang w:val="" w:eastAsia=""/>
        </w:rPr>
        <w:t xml:space="preserve"> жасалуы қажет. Кестелер Microsoft Word бағдарламасында </w:t>
      </w:r>
      <w:r w:rsidR="0082657D" w:rsidRPr="0082657D">
        <w:rPr>
          <w:rFonts w:ascii="Times New Roman" w:eastAsia="Times New Roman" w:hAnsi="Times New Roman"/>
          <w:kern w:val="0"/>
          <w:sz w:val="28"/>
          <w:szCs w:val="28"/>
          <w:lang w:val="" w:eastAsia=""/>
        </w:rPr>
        <w:t>Times New Roman</w:t>
      </w:r>
      <w:r w:rsidRPr="0022709E">
        <w:rPr>
          <w:rFonts w:ascii="Times New Roman" w:eastAsia="Times New Roman" w:hAnsi="Times New Roman"/>
          <w:kern w:val="0"/>
          <w:sz w:val="28"/>
          <w:szCs w:val="28"/>
          <w:lang w:val="" w:eastAsia=""/>
        </w:rPr>
        <w:t xml:space="preserve"> қарпімен, 1</w:t>
      </w:r>
      <w:r w:rsidR="0082657D">
        <w:rPr>
          <w:rFonts w:ascii="Times New Roman" w:eastAsia="Times New Roman" w:hAnsi="Times New Roman"/>
          <w:kern w:val="0"/>
          <w:sz w:val="28"/>
          <w:szCs w:val="28"/>
          <w:lang w:val="" w:eastAsia=""/>
        </w:rPr>
        <w:t>2</w:t>
      </w:r>
      <w:r w:rsidRPr="0022709E">
        <w:rPr>
          <w:rFonts w:ascii="Times New Roman" w:eastAsia="Times New Roman" w:hAnsi="Times New Roman"/>
          <w:kern w:val="0"/>
          <w:sz w:val="28"/>
          <w:szCs w:val="28"/>
          <w:lang w:val="" w:eastAsia=""/>
        </w:rPr>
        <w:t xml:space="preserve"> кегльмен дайындалады. </w:t>
      </w:r>
      <w:r w:rsidR="00B80DB1" w:rsidRPr="00B80DB1">
        <w:rPr>
          <w:rFonts w:ascii="Times New Roman" w:eastAsia="Times New Roman" w:hAnsi="Times New Roman"/>
          <w:kern w:val="0"/>
          <w:sz w:val="28"/>
          <w:szCs w:val="28"/>
          <w:lang w:val="" w:eastAsia=""/>
        </w:rPr>
        <w:t>Кестелерді нөмірлеу жалғаспалы, атауы азат жолсыз сол жақ жиегі бойынша</w:t>
      </w:r>
      <w:r w:rsidR="00B80DB1">
        <w:rPr>
          <w:rFonts w:ascii="Times New Roman" w:eastAsia="Times New Roman" w:hAnsi="Times New Roman"/>
          <w:kern w:val="0"/>
          <w:sz w:val="28"/>
          <w:szCs w:val="28"/>
          <w:lang w:val="kk-KZ" w:eastAsia=""/>
        </w:rPr>
        <w:t xml:space="preserve"> жазылады</w:t>
      </w:r>
      <w:r w:rsidRPr="0022709E">
        <w:rPr>
          <w:rFonts w:ascii="Times New Roman" w:eastAsia="Times New Roman" w:hAnsi="Times New Roman"/>
          <w:kern w:val="0"/>
          <w:sz w:val="28"/>
          <w:szCs w:val="28"/>
          <w:lang w:val="" w:eastAsia=""/>
        </w:rPr>
        <w:t>. Кесте атауынан кейін нүкте қойылмайды. Әр кестеден кейін міндетті түрде абзацтан «Еске</w:t>
      </w:r>
      <w:r w:rsidR="00B80DB1">
        <w:rPr>
          <w:rFonts w:ascii="Times New Roman" w:eastAsia="Times New Roman" w:hAnsi="Times New Roman"/>
          <w:kern w:val="0"/>
          <w:sz w:val="28"/>
          <w:szCs w:val="28"/>
          <w:lang w:val="kk-KZ" w:eastAsia=""/>
        </w:rPr>
        <w:t>ртпе</w:t>
      </w:r>
      <w:r w:rsidRPr="0022709E">
        <w:rPr>
          <w:rFonts w:ascii="Times New Roman" w:eastAsia="Times New Roman" w:hAnsi="Times New Roman"/>
          <w:kern w:val="0"/>
          <w:sz w:val="28"/>
          <w:szCs w:val="28"/>
          <w:lang w:val="" w:eastAsia=""/>
        </w:rPr>
        <w:t xml:space="preserve">» </w:t>
      </w:r>
      <w:r w:rsidR="00B80DB1">
        <w:rPr>
          <w:rFonts w:ascii="Times New Roman" w:eastAsia="Times New Roman" w:hAnsi="Times New Roman"/>
          <w:kern w:val="0"/>
          <w:sz w:val="28"/>
          <w:szCs w:val="28"/>
          <w:lang w:val="kk-KZ" w:eastAsia=""/>
        </w:rPr>
        <w:t xml:space="preserve">сөзі </w:t>
      </w:r>
      <w:r w:rsidRPr="0022709E">
        <w:rPr>
          <w:rFonts w:ascii="Times New Roman" w:eastAsia="Times New Roman" w:hAnsi="Times New Roman"/>
          <w:kern w:val="0"/>
          <w:sz w:val="28"/>
          <w:szCs w:val="28"/>
          <w:lang w:val="" w:eastAsia=""/>
        </w:rPr>
        <w:t>жазылып, дереккөздерге сілтеме беріледі. Альбом</w:t>
      </w:r>
      <w:r w:rsidR="00B80DB1">
        <w:rPr>
          <w:rFonts w:ascii="Times New Roman" w:eastAsia="Times New Roman" w:hAnsi="Times New Roman"/>
          <w:kern w:val="0"/>
          <w:sz w:val="28"/>
          <w:szCs w:val="28"/>
          <w:lang w:val="kk-KZ" w:eastAsia=""/>
        </w:rPr>
        <w:t>дық</w:t>
      </w:r>
      <w:r w:rsidRPr="0022709E">
        <w:rPr>
          <w:rFonts w:ascii="Times New Roman" w:eastAsia="Times New Roman" w:hAnsi="Times New Roman"/>
          <w:kern w:val="0"/>
          <w:sz w:val="28"/>
          <w:szCs w:val="28"/>
          <w:lang w:val="" w:eastAsia=""/>
        </w:rPr>
        <w:t xml:space="preserve"> бағ</w:t>
      </w:r>
      <w:r w:rsidR="00B80DB1">
        <w:rPr>
          <w:rFonts w:ascii="Times New Roman" w:eastAsia="Times New Roman" w:hAnsi="Times New Roman"/>
          <w:kern w:val="0"/>
          <w:sz w:val="28"/>
          <w:szCs w:val="28"/>
          <w:lang w:val="kk-KZ" w:eastAsia=""/>
        </w:rPr>
        <w:t>дарлы</w:t>
      </w:r>
      <w:r w:rsidRPr="0022709E">
        <w:rPr>
          <w:rFonts w:ascii="Times New Roman" w:eastAsia="Times New Roman" w:hAnsi="Times New Roman"/>
          <w:kern w:val="0"/>
          <w:sz w:val="28"/>
          <w:szCs w:val="28"/>
          <w:lang w:val="" w:eastAsia=""/>
        </w:rPr>
        <w:t xml:space="preserve"> кестелер қабылданбайды.</w:t>
      </w:r>
    </w:p>
    <w:p w14:paraId="5A0A2DCA" w14:textId="77777777" w:rsidR="0022709E" w:rsidRP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p>
    <w:p w14:paraId="538B7C58" w14:textId="77777777" w:rsidR="001C213F" w:rsidRPr="0022709E" w:rsidRDefault="001C213F" w:rsidP="0022709E">
      <w:pPr>
        <w:spacing w:after="0" w:line="240" w:lineRule="auto"/>
        <w:ind w:firstLine="709"/>
        <w:contextualSpacing/>
        <w:jc w:val="both"/>
        <w:rPr>
          <w:rFonts w:ascii="Times New Roman" w:hAnsi="Times New Roman"/>
          <w:sz w:val="28"/>
          <w:szCs w:val="28"/>
          <w:lang w:val=""/>
        </w:rPr>
      </w:pPr>
      <w:r w:rsidRPr="0022709E">
        <w:rPr>
          <w:rFonts w:ascii="Times New Roman" w:hAnsi="Times New Roman"/>
          <w:sz w:val="28"/>
          <w:szCs w:val="28"/>
          <w:lang w:val=""/>
        </w:rPr>
        <w:t>Үлгі:</w:t>
      </w:r>
      <w:r w:rsidR="0022709E" w:rsidRPr="0022709E">
        <w:rPr>
          <w:rFonts w:ascii="Times New Roman" w:hAnsi="Times New Roman"/>
          <w:sz w:val="28"/>
          <w:szCs w:val="28"/>
          <w:lang w:val="kk-KZ"/>
        </w:rPr>
        <w:t xml:space="preserve"> Кесте 1</w:t>
      </w:r>
      <w:r w:rsidRPr="0022709E">
        <w:rPr>
          <w:rFonts w:ascii="Times New Roman" w:hAnsi="Times New Roman"/>
          <w:sz w:val="28"/>
          <w:szCs w:val="28"/>
          <w:lang w:val=""/>
        </w:rPr>
        <w:t xml:space="preserve"> – Кесте атауы</w:t>
      </w:r>
    </w:p>
    <w:p w14:paraId="292E0D45" w14:textId="77777777" w:rsidR="002A6C2E" w:rsidRPr="0022709E" w:rsidRDefault="002A6C2E" w:rsidP="001C213F">
      <w:pPr>
        <w:spacing w:after="0" w:line="240" w:lineRule="auto"/>
        <w:ind w:firstLine="709"/>
        <w:contextualSpacing/>
        <w:jc w:val="both"/>
        <w:rPr>
          <w:rFonts w:ascii="Times New Roman" w:hAnsi="Times New Roman"/>
          <w:sz w:val="28"/>
          <w:szCs w:val="28"/>
          <w:lang w:val=""/>
        </w:rPr>
      </w:pPr>
    </w:p>
    <w:p w14:paraId="66BFC69D" w14:textId="2107366B" w:rsidR="0033419C" w:rsidRPr="0022709E" w:rsidRDefault="0022709E" w:rsidP="0033419C">
      <w:pPr>
        <w:spacing w:after="0" w:line="240" w:lineRule="auto"/>
        <w:jc w:val="both"/>
        <w:rPr>
          <w:rFonts w:ascii="Times New Roman" w:eastAsia="Times New Roman" w:hAnsi="Times New Roman"/>
          <w:sz w:val="28"/>
          <w:szCs w:val="28"/>
          <w:lang w:val=""/>
        </w:rPr>
      </w:pPr>
      <w:r w:rsidRPr="0022709E">
        <w:rPr>
          <w:rFonts w:ascii="Times New Roman" w:hAnsi="Times New Roman"/>
          <w:sz w:val="28"/>
          <w:szCs w:val="28"/>
          <w:lang w:val="kk-KZ"/>
        </w:rPr>
        <w:t>Кесте 1</w:t>
      </w:r>
      <w:r w:rsidRPr="0022709E">
        <w:rPr>
          <w:rFonts w:ascii="Times New Roman" w:hAnsi="Times New Roman"/>
          <w:sz w:val="28"/>
          <w:szCs w:val="28"/>
          <w:lang w:val=""/>
        </w:rPr>
        <w:t xml:space="preserve">  – </w:t>
      </w:r>
      <w:r w:rsidRPr="0022709E">
        <w:rPr>
          <w:rFonts w:ascii="Times New Roman" w:hAnsi="Times New Roman"/>
          <w:sz w:val="28"/>
          <w:szCs w:val="28"/>
          <w:lang w:val="kk-KZ"/>
        </w:rPr>
        <w:t xml:space="preserve"> </w:t>
      </w:r>
      <w:r w:rsidR="0033419C" w:rsidRPr="0022709E">
        <w:rPr>
          <w:rFonts w:ascii="Times New Roman" w:eastAsia="Times New Roman" w:hAnsi="Times New Roman"/>
          <w:sz w:val="28"/>
          <w:szCs w:val="28"/>
          <w:lang w:val=""/>
        </w:rPr>
        <w:t xml:space="preserve">Келген елдер </w:t>
      </w:r>
      <w:r w:rsidR="00B80DB1">
        <w:rPr>
          <w:rFonts w:ascii="Times New Roman" w:eastAsia="Times New Roman" w:hAnsi="Times New Roman"/>
          <w:sz w:val="28"/>
          <w:szCs w:val="28"/>
          <w:lang w:val="kk-KZ"/>
        </w:rPr>
        <w:t>бөлінісінде</w:t>
      </w:r>
      <w:r w:rsidR="0033419C" w:rsidRPr="0022709E">
        <w:rPr>
          <w:rFonts w:ascii="Times New Roman" w:eastAsia="Times New Roman" w:hAnsi="Times New Roman"/>
          <w:sz w:val="28"/>
          <w:szCs w:val="28"/>
          <w:lang w:val=""/>
        </w:rPr>
        <w:t xml:space="preserve"> шетел студенттерінің саны</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33419C" w:rsidRPr="0082657D" w14:paraId="0308AE88" w14:textId="77777777" w:rsidTr="00D009A4">
        <w:trPr>
          <w:trHeight w:val="70"/>
          <w:jc w:val="center"/>
        </w:trPr>
        <w:tc>
          <w:tcPr>
            <w:tcW w:w="1941" w:type="dxa"/>
          </w:tcPr>
          <w:p w14:paraId="663357DD" w14:textId="77777777" w:rsidR="0033419C" w:rsidRPr="0082657D" w:rsidRDefault="0033419C" w:rsidP="00D009A4">
            <w:pPr>
              <w:spacing w:after="0" w:line="240" w:lineRule="auto"/>
              <w:jc w:val="center"/>
              <w:rPr>
                <w:rFonts w:ascii="Times New Roman" w:eastAsia="Times New Roman" w:hAnsi="Times New Roman"/>
              </w:rPr>
            </w:pPr>
            <w:proofErr w:type="spellStart"/>
            <w:r w:rsidRPr="0082657D">
              <w:rPr>
                <w:rFonts w:ascii="Times New Roman" w:eastAsia="Times New Roman" w:hAnsi="Times New Roman"/>
              </w:rPr>
              <w:t>Келген</w:t>
            </w:r>
            <w:proofErr w:type="spellEnd"/>
            <w:r w:rsidRPr="0082657D">
              <w:rPr>
                <w:rFonts w:ascii="Times New Roman" w:eastAsia="Times New Roman" w:hAnsi="Times New Roman"/>
              </w:rPr>
              <w:t xml:space="preserve"> </w:t>
            </w:r>
            <w:proofErr w:type="spellStart"/>
            <w:r w:rsidRPr="0082657D">
              <w:rPr>
                <w:rFonts w:ascii="Times New Roman" w:eastAsia="Times New Roman" w:hAnsi="Times New Roman"/>
              </w:rPr>
              <w:t>елі</w:t>
            </w:r>
            <w:proofErr w:type="spellEnd"/>
          </w:p>
        </w:tc>
        <w:tc>
          <w:tcPr>
            <w:tcW w:w="1570" w:type="dxa"/>
          </w:tcPr>
          <w:p w14:paraId="5ABEA987"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2017</w:t>
            </w:r>
          </w:p>
        </w:tc>
        <w:tc>
          <w:tcPr>
            <w:tcW w:w="1570" w:type="dxa"/>
          </w:tcPr>
          <w:p w14:paraId="5F7A7DA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2018</w:t>
            </w:r>
          </w:p>
        </w:tc>
        <w:tc>
          <w:tcPr>
            <w:tcW w:w="1571" w:type="dxa"/>
          </w:tcPr>
          <w:p w14:paraId="79325E4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2019</w:t>
            </w:r>
          </w:p>
        </w:tc>
        <w:tc>
          <w:tcPr>
            <w:tcW w:w="1571" w:type="dxa"/>
          </w:tcPr>
          <w:p w14:paraId="1C58C7DB"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2020</w:t>
            </w:r>
          </w:p>
        </w:tc>
        <w:tc>
          <w:tcPr>
            <w:tcW w:w="1571" w:type="dxa"/>
          </w:tcPr>
          <w:p w14:paraId="14F7D73B"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2021</w:t>
            </w:r>
          </w:p>
        </w:tc>
      </w:tr>
      <w:tr w:rsidR="0033419C" w:rsidRPr="0082657D" w14:paraId="3F32CC88" w14:textId="77777777" w:rsidTr="00D009A4">
        <w:trPr>
          <w:trHeight w:val="70"/>
          <w:jc w:val="center"/>
        </w:trPr>
        <w:tc>
          <w:tcPr>
            <w:tcW w:w="1941" w:type="dxa"/>
          </w:tcPr>
          <w:p w14:paraId="7F1C3E71"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Өзбекстан</w:t>
            </w:r>
          </w:p>
        </w:tc>
        <w:tc>
          <w:tcPr>
            <w:tcW w:w="1570" w:type="dxa"/>
          </w:tcPr>
          <w:p w14:paraId="7994673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3 683</w:t>
            </w:r>
          </w:p>
        </w:tc>
        <w:tc>
          <w:tcPr>
            <w:tcW w:w="1570" w:type="dxa"/>
          </w:tcPr>
          <w:p w14:paraId="4D499F8C"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9 500</w:t>
            </w:r>
          </w:p>
        </w:tc>
        <w:tc>
          <w:tcPr>
            <w:tcW w:w="1571" w:type="dxa"/>
          </w:tcPr>
          <w:p w14:paraId="1C7A989A"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25 964</w:t>
            </w:r>
          </w:p>
        </w:tc>
        <w:tc>
          <w:tcPr>
            <w:tcW w:w="1571" w:type="dxa"/>
          </w:tcPr>
          <w:p w14:paraId="263CFE26"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15 642</w:t>
            </w:r>
          </w:p>
        </w:tc>
        <w:tc>
          <w:tcPr>
            <w:tcW w:w="1571" w:type="dxa"/>
          </w:tcPr>
          <w:p w14:paraId="0CEEC61C"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14 404</w:t>
            </w:r>
          </w:p>
        </w:tc>
      </w:tr>
      <w:tr w:rsidR="0033419C" w:rsidRPr="0082657D" w14:paraId="469A9854" w14:textId="77777777" w:rsidTr="00D009A4">
        <w:trPr>
          <w:trHeight w:val="70"/>
          <w:jc w:val="center"/>
        </w:trPr>
        <w:tc>
          <w:tcPr>
            <w:tcW w:w="1941" w:type="dxa"/>
          </w:tcPr>
          <w:p w14:paraId="1ADD4544" w14:textId="699D0324" w:rsidR="0033419C" w:rsidRPr="0082657D" w:rsidRDefault="00B80DB1" w:rsidP="00D009A4">
            <w:pPr>
              <w:spacing w:after="0" w:line="240" w:lineRule="auto"/>
              <w:jc w:val="both"/>
              <w:rPr>
                <w:rFonts w:ascii="Times New Roman" w:eastAsia="Times New Roman" w:hAnsi="Times New Roman"/>
                <w:lang w:val="kk-KZ"/>
              </w:rPr>
            </w:pPr>
            <w:r w:rsidRPr="0082657D">
              <w:rPr>
                <w:rFonts w:ascii="Times New Roman" w:eastAsia="Times New Roman" w:hAnsi="Times New Roman"/>
                <w:lang w:val="kk-KZ"/>
              </w:rPr>
              <w:t>Үндістан</w:t>
            </w:r>
          </w:p>
        </w:tc>
        <w:tc>
          <w:tcPr>
            <w:tcW w:w="1570" w:type="dxa"/>
          </w:tcPr>
          <w:p w14:paraId="35B6FC99"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3 500</w:t>
            </w:r>
          </w:p>
        </w:tc>
        <w:tc>
          <w:tcPr>
            <w:tcW w:w="1570" w:type="dxa"/>
          </w:tcPr>
          <w:p w14:paraId="48054A94"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3717</w:t>
            </w:r>
          </w:p>
        </w:tc>
        <w:tc>
          <w:tcPr>
            <w:tcW w:w="1571" w:type="dxa"/>
          </w:tcPr>
          <w:p w14:paraId="0E0AF72C"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4450</w:t>
            </w:r>
          </w:p>
        </w:tc>
        <w:tc>
          <w:tcPr>
            <w:tcW w:w="1571" w:type="dxa"/>
          </w:tcPr>
          <w:p w14:paraId="55B8F992"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4220</w:t>
            </w:r>
          </w:p>
        </w:tc>
        <w:tc>
          <w:tcPr>
            <w:tcW w:w="1571" w:type="dxa"/>
          </w:tcPr>
          <w:p w14:paraId="344B44C9"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5 987</w:t>
            </w:r>
          </w:p>
        </w:tc>
      </w:tr>
      <w:tr w:rsidR="0033419C" w:rsidRPr="0082657D" w14:paraId="33312A86" w14:textId="77777777" w:rsidTr="00D009A4">
        <w:trPr>
          <w:trHeight w:val="70"/>
          <w:jc w:val="center"/>
        </w:trPr>
        <w:tc>
          <w:tcPr>
            <w:tcW w:w="1941" w:type="dxa"/>
          </w:tcPr>
          <w:p w14:paraId="33D2A908"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Түрікменстан</w:t>
            </w:r>
          </w:p>
        </w:tc>
        <w:tc>
          <w:tcPr>
            <w:tcW w:w="1570" w:type="dxa"/>
          </w:tcPr>
          <w:p w14:paraId="33AB5B91"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1 320</w:t>
            </w:r>
          </w:p>
        </w:tc>
        <w:tc>
          <w:tcPr>
            <w:tcW w:w="1570" w:type="dxa"/>
          </w:tcPr>
          <w:p w14:paraId="4FE4A457"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2 615</w:t>
            </w:r>
          </w:p>
        </w:tc>
        <w:tc>
          <w:tcPr>
            <w:tcW w:w="1571" w:type="dxa"/>
          </w:tcPr>
          <w:p w14:paraId="11816F35"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3 176</w:t>
            </w:r>
          </w:p>
        </w:tc>
        <w:tc>
          <w:tcPr>
            <w:tcW w:w="1571" w:type="dxa"/>
          </w:tcPr>
          <w:p w14:paraId="2D93F05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2 795</w:t>
            </w:r>
          </w:p>
        </w:tc>
        <w:tc>
          <w:tcPr>
            <w:tcW w:w="1571" w:type="dxa"/>
          </w:tcPr>
          <w:p w14:paraId="1F76FF69"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2 795</w:t>
            </w:r>
          </w:p>
        </w:tc>
      </w:tr>
      <w:tr w:rsidR="0033419C" w:rsidRPr="0082657D" w14:paraId="79FD46B8" w14:textId="77777777" w:rsidTr="00D009A4">
        <w:trPr>
          <w:trHeight w:val="70"/>
          <w:jc w:val="center"/>
        </w:trPr>
        <w:tc>
          <w:tcPr>
            <w:tcW w:w="1941" w:type="dxa"/>
          </w:tcPr>
          <w:p w14:paraId="0039262F"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Ресей Федерациясы</w:t>
            </w:r>
          </w:p>
        </w:tc>
        <w:tc>
          <w:tcPr>
            <w:tcW w:w="1570" w:type="dxa"/>
          </w:tcPr>
          <w:p w14:paraId="2B7A81D6"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1 075</w:t>
            </w:r>
          </w:p>
        </w:tc>
        <w:tc>
          <w:tcPr>
            <w:tcW w:w="1570" w:type="dxa"/>
          </w:tcPr>
          <w:p w14:paraId="15D3C164"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1 273</w:t>
            </w:r>
          </w:p>
        </w:tc>
        <w:tc>
          <w:tcPr>
            <w:tcW w:w="1571" w:type="dxa"/>
          </w:tcPr>
          <w:p w14:paraId="77AEE899"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1 247</w:t>
            </w:r>
          </w:p>
        </w:tc>
        <w:tc>
          <w:tcPr>
            <w:tcW w:w="1571" w:type="dxa"/>
          </w:tcPr>
          <w:p w14:paraId="0C1E3C88"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1 298</w:t>
            </w:r>
          </w:p>
        </w:tc>
        <w:tc>
          <w:tcPr>
            <w:tcW w:w="1571" w:type="dxa"/>
          </w:tcPr>
          <w:p w14:paraId="7F04E62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1 263</w:t>
            </w:r>
          </w:p>
        </w:tc>
      </w:tr>
      <w:tr w:rsidR="0033419C" w:rsidRPr="0082657D" w14:paraId="72D85B75" w14:textId="77777777" w:rsidTr="00D009A4">
        <w:trPr>
          <w:trHeight w:val="70"/>
          <w:jc w:val="center"/>
        </w:trPr>
        <w:tc>
          <w:tcPr>
            <w:tcW w:w="1941" w:type="dxa"/>
          </w:tcPr>
          <w:p w14:paraId="048EECAB"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Моңғолия</w:t>
            </w:r>
          </w:p>
        </w:tc>
        <w:tc>
          <w:tcPr>
            <w:tcW w:w="1570" w:type="dxa"/>
          </w:tcPr>
          <w:p w14:paraId="7A1A1E48"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439</w:t>
            </w:r>
          </w:p>
        </w:tc>
        <w:tc>
          <w:tcPr>
            <w:tcW w:w="1570" w:type="dxa"/>
          </w:tcPr>
          <w:p w14:paraId="570898E8"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565</w:t>
            </w:r>
          </w:p>
        </w:tc>
        <w:tc>
          <w:tcPr>
            <w:tcW w:w="1571" w:type="dxa"/>
          </w:tcPr>
          <w:p w14:paraId="7FDED3B8"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888</w:t>
            </w:r>
          </w:p>
        </w:tc>
        <w:tc>
          <w:tcPr>
            <w:tcW w:w="1571" w:type="dxa"/>
          </w:tcPr>
          <w:p w14:paraId="226D3913"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1128</w:t>
            </w:r>
          </w:p>
        </w:tc>
        <w:tc>
          <w:tcPr>
            <w:tcW w:w="1571" w:type="dxa"/>
          </w:tcPr>
          <w:p w14:paraId="533351DD"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1010</w:t>
            </w:r>
          </w:p>
        </w:tc>
      </w:tr>
      <w:tr w:rsidR="0033419C" w:rsidRPr="0082657D" w14:paraId="39065060" w14:textId="77777777" w:rsidTr="00D009A4">
        <w:trPr>
          <w:trHeight w:val="70"/>
          <w:jc w:val="center"/>
        </w:trPr>
        <w:tc>
          <w:tcPr>
            <w:tcW w:w="1941" w:type="dxa"/>
          </w:tcPr>
          <w:p w14:paraId="71397EFA"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Қытай</w:t>
            </w:r>
          </w:p>
        </w:tc>
        <w:tc>
          <w:tcPr>
            <w:tcW w:w="1570" w:type="dxa"/>
          </w:tcPr>
          <w:p w14:paraId="45C9372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1290</w:t>
            </w:r>
          </w:p>
        </w:tc>
        <w:tc>
          <w:tcPr>
            <w:tcW w:w="1570" w:type="dxa"/>
          </w:tcPr>
          <w:p w14:paraId="5356AB03"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1240</w:t>
            </w:r>
          </w:p>
        </w:tc>
        <w:tc>
          <w:tcPr>
            <w:tcW w:w="1571" w:type="dxa"/>
          </w:tcPr>
          <w:p w14:paraId="3EEB80FC"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807</w:t>
            </w:r>
          </w:p>
        </w:tc>
        <w:tc>
          <w:tcPr>
            <w:tcW w:w="1571" w:type="dxa"/>
          </w:tcPr>
          <w:p w14:paraId="6BC016CA"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871</w:t>
            </w:r>
          </w:p>
        </w:tc>
        <w:tc>
          <w:tcPr>
            <w:tcW w:w="1571" w:type="dxa"/>
          </w:tcPr>
          <w:p w14:paraId="43373C04"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811</w:t>
            </w:r>
          </w:p>
        </w:tc>
      </w:tr>
      <w:tr w:rsidR="0033419C" w:rsidRPr="0082657D" w14:paraId="65B7EFEA" w14:textId="77777777" w:rsidTr="00D009A4">
        <w:trPr>
          <w:trHeight w:val="70"/>
          <w:jc w:val="center"/>
        </w:trPr>
        <w:tc>
          <w:tcPr>
            <w:tcW w:w="1941" w:type="dxa"/>
          </w:tcPr>
          <w:p w14:paraId="4246546F"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Қырғызстан</w:t>
            </w:r>
          </w:p>
        </w:tc>
        <w:tc>
          <w:tcPr>
            <w:tcW w:w="1570" w:type="dxa"/>
          </w:tcPr>
          <w:p w14:paraId="1F21ECD6"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1 026</w:t>
            </w:r>
          </w:p>
        </w:tc>
        <w:tc>
          <w:tcPr>
            <w:tcW w:w="1570" w:type="dxa"/>
          </w:tcPr>
          <w:p w14:paraId="73877E4B"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1 026</w:t>
            </w:r>
          </w:p>
        </w:tc>
        <w:tc>
          <w:tcPr>
            <w:tcW w:w="1571" w:type="dxa"/>
          </w:tcPr>
          <w:p w14:paraId="3004F81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1 026</w:t>
            </w:r>
          </w:p>
        </w:tc>
        <w:tc>
          <w:tcPr>
            <w:tcW w:w="1571" w:type="dxa"/>
          </w:tcPr>
          <w:p w14:paraId="49AD382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1 067</w:t>
            </w:r>
          </w:p>
        </w:tc>
        <w:tc>
          <w:tcPr>
            <w:tcW w:w="1571" w:type="dxa"/>
          </w:tcPr>
          <w:p w14:paraId="155129A9"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659</w:t>
            </w:r>
          </w:p>
        </w:tc>
      </w:tr>
      <w:tr w:rsidR="0033419C" w:rsidRPr="0082657D" w14:paraId="6F9ED18B" w14:textId="77777777" w:rsidTr="00D009A4">
        <w:trPr>
          <w:trHeight w:val="70"/>
          <w:jc w:val="center"/>
        </w:trPr>
        <w:tc>
          <w:tcPr>
            <w:tcW w:w="1941" w:type="dxa"/>
          </w:tcPr>
          <w:p w14:paraId="5C7BD4B3"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Иордания</w:t>
            </w:r>
          </w:p>
        </w:tc>
        <w:tc>
          <w:tcPr>
            <w:tcW w:w="1570" w:type="dxa"/>
          </w:tcPr>
          <w:p w14:paraId="159BB81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60</w:t>
            </w:r>
          </w:p>
        </w:tc>
        <w:tc>
          <w:tcPr>
            <w:tcW w:w="1570" w:type="dxa"/>
          </w:tcPr>
          <w:p w14:paraId="11F0F9E8"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62</w:t>
            </w:r>
          </w:p>
        </w:tc>
        <w:tc>
          <w:tcPr>
            <w:tcW w:w="1571" w:type="dxa"/>
          </w:tcPr>
          <w:p w14:paraId="64B006A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228</w:t>
            </w:r>
          </w:p>
        </w:tc>
        <w:tc>
          <w:tcPr>
            <w:tcW w:w="1571" w:type="dxa"/>
          </w:tcPr>
          <w:p w14:paraId="4FFD3367"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515</w:t>
            </w:r>
          </w:p>
        </w:tc>
        <w:tc>
          <w:tcPr>
            <w:tcW w:w="1571" w:type="dxa"/>
          </w:tcPr>
          <w:p w14:paraId="3FA9C95D"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546</w:t>
            </w:r>
          </w:p>
        </w:tc>
      </w:tr>
      <w:tr w:rsidR="0033419C" w:rsidRPr="0082657D" w14:paraId="2B841B84" w14:textId="77777777" w:rsidTr="00D009A4">
        <w:trPr>
          <w:trHeight w:val="70"/>
          <w:jc w:val="center"/>
        </w:trPr>
        <w:tc>
          <w:tcPr>
            <w:tcW w:w="1941" w:type="dxa"/>
          </w:tcPr>
          <w:p w14:paraId="3AD9BCC1" w14:textId="77777777" w:rsidR="0033419C" w:rsidRPr="0082657D" w:rsidRDefault="0033419C" w:rsidP="00D009A4">
            <w:pPr>
              <w:spacing w:after="0" w:line="240" w:lineRule="auto"/>
              <w:jc w:val="both"/>
              <w:rPr>
                <w:rFonts w:ascii="Times New Roman" w:eastAsia="Times New Roman" w:hAnsi="Times New Roman"/>
              </w:rPr>
            </w:pPr>
            <w:r w:rsidRPr="0082657D">
              <w:rPr>
                <w:rFonts w:ascii="Times New Roman" w:eastAsia="Times New Roman" w:hAnsi="Times New Roman"/>
              </w:rPr>
              <w:t>Басқа елдер</w:t>
            </w:r>
          </w:p>
        </w:tc>
        <w:tc>
          <w:tcPr>
            <w:tcW w:w="1570" w:type="dxa"/>
          </w:tcPr>
          <w:p w14:paraId="4E2B0A4F"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1 505</w:t>
            </w:r>
          </w:p>
        </w:tc>
        <w:tc>
          <w:tcPr>
            <w:tcW w:w="1570" w:type="dxa"/>
          </w:tcPr>
          <w:p w14:paraId="64375C80"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1 671</w:t>
            </w:r>
          </w:p>
        </w:tc>
        <w:tc>
          <w:tcPr>
            <w:tcW w:w="1571" w:type="dxa"/>
          </w:tcPr>
          <w:p w14:paraId="3AE4989B"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1 683</w:t>
            </w:r>
          </w:p>
        </w:tc>
        <w:tc>
          <w:tcPr>
            <w:tcW w:w="1571" w:type="dxa"/>
          </w:tcPr>
          <w:p w14:paraId="6EBF40AE"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1 533</w:t>
            </w:r>
          </w:p>
        </w:tc>
        <w:tc>
          <w:tcPr>
            <w:tcW w:w="1571" w:type="dxa"/>
          </w:tcPr>
          <w:p w14:paraId="3A215344" w14:textId="77777777" w:rsidR="0033419C" w:rsidRPr="0082657D" w:rsidRDefault="0033419C" w:rsidP="00D009A4">
            <w:pPr>
              <w:spacing w:after="0" w:line="240" w:lineRule="auto"/>
              <w:jc w:val="center"/>
              <w:rPr>
                <w:rFonts w:ascii="Times New Roman" w:eastAsia="Times New Roman" w:hAnsi="Times New Roman"/>
              </w:rPr>
            </w:pPr>
            <w:r w:rsidRPr="0082657D">
              <w:rPr>
                <w:rFonts w:ascii="Times New Roman" w:eastAsia="Times New Roman" w:hAnsi="Times New Roman"/>
              </w:rPr>
              <w:t>1 462</w:t>
            </w:r>
          </w:p>
        </w:tc>
      </w:tr>
    </w:tbl>
    <w:p w14:paraId="06205932" w14:textId="6F074858" w:rsidR="0033419C" w:rsidRPr="0082657D" w:rsidRDefault="0033419C" w:rsidP="0033419C">
      <w:pPr>
        <w:spacing w:after="0" w:line="240" w:lineRule="auto"/>
        <w:ind w:firstLine="709"/>
        <w:jc w:val="both"/>
        <w:rPr>
          <w:rFonts w:ascii="Times New Roman" w:eastAsia="Times New Roman" w:hAnsi="Times New Roman"/>
          <w:lang w:val="kk-KZ"/>
        </w:rPr>
      </w:pPr>
      <w:proofErr w:type="spellStart"/>
      <w:r w:rsidRPr="0082657D">
        <w:rPr>
          <w:rFonts w:ascii="Times New Roman" w:eastAsia="Times New Roman" w:hAnsi="Times New Roman"/>
        </w:rPr>
        <w:t>Ескертпе</w:t>
      </w:r>
      <w:proofErr w:type="spellEnd"/>
      <w:r w:rsidRPr="0082657D">
        <w:rPr>
          <w:rFonts w:ascii="Times New Roman" w:eastAsia="Times New Roman" w:hAnsi="Times New Roman"/>
        </w:rPr>
        <w:t>:</w:t>
      </w:r>
      <w:r w:rsidR="00B80DB1" w:rsidRPr="0082657D">
        <w:rPr>
          <w:rFonts w:ascii="Times New Roman" w:eastAsia="Times New Roman" w:hAnsi="Times New Roman"/>
        </w:rPr>
        <w:t xml:space="preserve"> </w:t>
      </w:r>
      <w:r w:rsidR="0082657D" w:rsidRPr="0082657D">
        <w:rPr>
          <w:rFonts w:ascii="Times New Roman" w:eastAsia="Times New Roman" w:hAnsi="Times New Roman"/>
        </w:rPr>
        <w:t xml:space="preserve">(World Bank, 2024) </w:t>
      </w:r>
      <w:proofErr w:type="spellStart"/>
      <w:r w:rsidRPr="0082657D">
        <w:rPr>
          <w:rFonts w:ascii="Times New Roman" w:eastAsia="Times New Roman" w:hAnsi="Times New Roman"/>
        </w:rPr>
        <w:t>дерек</w:t>
      </w:r>
      <w:proofErr w:type="spellEnd"/>
      <w:r w:rsidR="00B80DB1" w:rsidRPr="0082657D">
        <w:rPr>
          <w:rFonts w:ascii="Times New Roman" w:eastAsia="Times New Roman" w:hAnsi="Times New Roman"/>
          <w:lang w:val="kk-KZ"/>
        </w:rPr>
        <w:t>көз</w:t>
      </w:r>
      <w:r w:rsidRPr="0082657D">
        <w:rPr>
          <w:rFonts w:ascii="Times New Roman" w:eastAsia="Times New Roman" w:hAnsi="Times New Roman"/>
        </w:rPr>
        <w:t xml:space="preserve"> </w:t>
      </w:r>
      <w:proofErr w:type="spellStart"/>
      <w:r w:rsidRPr="0082657D">
        <w:rPr>
          <w:rFonts w:ascii="Times New Roman" w:eastAsia="Times New Roman" w:hAnsi="Times New Roman"/>
        </w:rPr>
        <w:t>негізінде</w:t>
      </w:r>
      <w:proofErr w:type="spellEnd"/>
      <w:r w:rsidRPr="0082657D">
        <w:rPr>
          <w:rFonts w:ascii="Times New Roman" w:eastAsia="Times New Roman" w:hAnsi="Times New Roman"/>
        </w:rPr>
        <w:t xml:space="preserve"> </w:t>
      </w:r>
      <w:r w:rsidR="00B80DB1" w:rsidRPr="0082657D">
        <w:rPr>
          <w:rFonts w:ascii="Times New Roman" w:eastAsia="Times New Roman" w:hAnsi="Times New Roman"/>
          <w:lang w:val="kk-KZ"/>
        </w:rPr>
        <w:t>құрастырылған</w:t>
      </w:r>
    </w:p>
    <w:p w14:paraId="220A7628" w14:textId="77777777" w:rsidR="0033419C" w:rsidRDefault="0033419C" w:rsidP="0033419C">
      <w:pPr>
        <w:spacing w:after="0" w:line="240" w:lineRule="auto"/>
        <w:ind w:firstLine="708"/>
        <w:contextualSpacing/>
        <w:jc w:val="both"/>
        <w:rPr>
          <w:rFonts w:ascii="Times New Roman" w:hAnsi="Times New Roman"/>
          <w:i/>
          <w:iCs/>
          <w:sz w:val="28"/>
          <w:szCs w:val="28"/>
          <w:highlight w:val="yellow"/>
        </w:rPr>
      </w:pPr>
    </w:p>
    <w:p w14:paraId="0663AFB5" w14:textId="1CF60FD0" w:rsidR="0033419C" w:rsidRPr="00CE2D63" w:rsidRDefault="00B80DB1" w:rsidP="0033419C">
      <w:pPr>
        <w:spacing w:after="0" w:line="240" w:lineRule="auto"/>
        <w:ind w:firstLine="708"/>
        <w:contextualSpacing/>
        <w:jc w:val="both"/>
        <w:rPr>
          <w:rFonts w:ascii="Times New Roman" w:hAnsi="Times New Roman"/>
          <w:sz w:val="28"/>
          <w:szCs w:val="28"/>
          <w:lang w:val="kk-KZ"/>
        </w:rPr>
      </w:pPr>
      <w:proofErr w:type="spellStart"/>
      <w:r w:rsidRPr="00B80DB1">
        <w:rPr>
          <w:rFonts w:ascii="Times New Roman" w:hAnsi="Times New Roman"/>
          <w:i/>
          <w:iCs/>
          <w:sz w:val="28"/>
          <w:szCs w:val="28"/>
        </w:rPr>
        <w:t>Суреттер</w:t>
      </w:r>
      <w:proofErr w:type="spellEnd"/>
      <w:r w:rsidRPr="00B80DB1">
        <w:rPr>
          <w:rFonts w:ascii="Times New Roman" w:hAnsi="Times New Roman"/>
          <w:i/>
          <w:iCs/>
          <w:sz w:val="28"/>
          <w:szCs w:val="28"/>
        </w:rPr>
        <w:t xml:space="preserve"> </w:t>
      </w:r>
      <w:r w:rsidRPr="00B80DB1">
        <w:rPr>
          <w:rFonts w:ascii="Times New Roman" w:hAnsi="Times New Roman"/>
          <w:sz w:val="28"/>
          <w:szCs w:val="28"/>
        </w:rPr>
        <w:t xml:space="preserve">Microsoft Word </w:t>
      </w:r>
      <w:proofErr w:type="spellStart"/>
      <w:r w:rsidRPr="00B80DB1">
        <w:rPr>
          <w:rFonts w:ascii="Times New Roman" w:hAnsi="Times New Roman"/>
          <w:sz w:val="28"/>
          <w:szCs w:val="28"/>
        </w:rPr>
        <w:t>бағдарламасында</w:t>
      </w:r>
      <w:proofErr w:type="spellEnd"/>
      <w:r w:rsidRPr="00B80DB1">
        <w:rPr>
          <w:rFonts w:ascii="Times New Roman" w:hAnsi="Times New Roman"/>
          <w:sz w:val="28"/>
          <w:szCs w:val="28"/>
        </w:rPr>
        <w:t xml:space="preserve">, </w:t>
      </w:r>
      <w:r w:rsidR="0082657D" w:rsidRPr="0082657D">
        <w:rPr>
          <w:rFonts w:ascii="Times New Roman" w:hAnsi="Times New Roman"/>
          <w:sz w:val="28"/>
          <w:szCs w:val="28"/>
        </w:rPr>
        <w:t xml:space="preserve">Times New </w:t>
      </w:r>
      <w:proofErr w:type="spellStart"/>
      <w:r w:rsidR="0082657D" w:rsidRPr="0082657D">
        <w:rPr>
          <w:rFonts w:ascii="Times New Roman" w:hAnsi="Times New Roman"/>
          <w:sz w:val="28"/>
          <w:szCs w:val="28"/>
        </w:rPr>
        <w:t>Roman</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қарпінде</w:t>
      </w:r>
      <w:proofErr w:type="spellEnd"/>
      <w:r w:rsidRPr="00B80DB1">
        <w:rPr>
          <w:rFonts w:ascii="Times New Roman" w:hAnsi="Times New Roman"/>
          <w:sz w:val="28"/>
          <w:szCs w:val="28"/>
        </w:rPr>
        <w:t>, 10 кегль</w:t>
      </w:r>
      <w:r>
        <w:rPr>
          <w:rFonts w:ascii="Times New Roman" w:hAnsi="Times New Roman"/>
          <w:sz w:val="28"/>
          <w:szCs w:val="28"/>
          <w:lang w:val="kk-KZ"/>
        </w:rPr>
        <w:t>мен</w:t>
      </w:r>
      <w:r w:rsidRPr="00B80DB1">
        <w:rPr>
          <w:rFonts w:ascii="Times New Roman" w:hAnsi="Times New Roman"/>
          <w:sz w:val="28"/>
          <w:szCs w:val="28"/>
        </w:rPr>
        <w:t xml:space="preserve"> </w:t>
      </w:r>
      <w:proofErr w:type="spellStart"/>
      <w:r w:rsidRPr="00B80DB1">
        <w:rPr>
          <w:rFonts w:ascii="Times New Roman" w:hAnsi="Times New Roman"/>
          <w:sz w:val="28"/>
          <w:szCs w:val="28"/>
        </w:rPr>
        <w:t>ұсынылуы</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тиіс</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Суреттерді</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нөмірлеу</w:t>
      </w:r>
      <w:proofErr w:type="spellEnd"/>
      <w:r w:rsidRPr="00B80DB1">
        <w:rPr>
          <w:rFonts w:ascii="Times New Roman" w:hAnsi="Times New Roman"/>
          <w:sz w:val="28"/>
          <w:szCs w:val="28"/>
        </w:rPr>
        <w:t xml:space="preserve"> </w:t>
      </w:r>
      <w:r>
        <w:rPr>
          <w:rFonts w:ascii="Times New Roman" w:hAnsi="Times New Roman"/>
          <w:sz w:val="28"/>
          <w:szCs w:val="28"/>
          <w:lang w:val="kk-KZ"/>
        </w:rPr>
        <w:t>жалғаспалы</w:t>
      </w:r>
      <w:r w:rsidRPr="00B80DB1">
        <w:rPr>
          <w:rFonts w:ascii="Times New Roman" w:hAnsi="Times New Roman"/>
          <w:i/>
          <w:iCs/>
          <w:sz w:val="28"/>
          <w:szCs w:val="28"/>
        </w:rPr>
        <w:t>.</w:t>
      </w:r>
      <w:r>
        <w:rPr>
          <w:rFonts w:ascii="Times New Roman" w:hAnsi="Times New Roman"/>
          <w:i/>
          <w:iCs/>
          <w:sz w:val="28"/>
          <w:szCs w:val="28"/>
          <w:lang w:val="kk-KZ"/>
        </w:rPr>
        <w:t xml:space="preserve"> </w:t>
      </w:r>
      <w:r w:rsidRPr="00B80DB1">
        <w:rPr>
          <w:rFonts w:ascii="Times New Roman" w:hAnsi="Times New Roman"/>
          <w:sz w:val="28"/>
          <w:szCs w:val="28"/>
          <w:lang w:val="kk-KZ"/>
        </w:rPr>
        <w:t>Мәтіндегі барлық графикалық материалдарға сілтеме жасалады (</w:t>
      </w:r>
      <w:r>
        <w:rPr>
          <w:rFonts w:ascii="Times New Roman" w:hAnsi="Times New Roman"/>
          <w:sz w:val="28"/>
          <w:szCs w:val="28"/>
          <w:lang w:val="kk-KZ"/>
        </w:rPr>
        <w:t xml:space="preserve">Сурет </w:t>
      </w:r>
      <w:r w:rsidRPr="00B80DB1">
        <w:rPr>
          <w:rFonts w:ascii="Times New Roman" w:hAnsi="Times New Roman"/>
          <w:sz w:val="28"/>
          <w:szCs w:val="28"/>
          <w:lang w:val="kk-KZ"/>
        </w:rPr>
        <w:t>1).</w:t>
      </w:r>
      <w:r w:rsidR="0033419C" w:rsidRPr="00B80DB1">
        <w:rPr>
          <w:rFonts w:ascii="Times New Roman" w:hAnsi="Times New Roman"/>
          <w:sz w:val="28"/>
          <w:szCs w:val="28"/>
          <w:lang w:val="kk-KZ"/>
        </w:rPr>
        <w:t xml:space="preserve"> </w:t>
      </w:r>
      <w:r w:rsidRPr="00B80DB1">
        <w:rPr>
          <w:rFonts w:ascii="Times New Roman" w:hAnsi="Times New Roman"/>
          <w:sz w:val="28"/>
          <w:szCs w:val="28"/>
          <w:lang w:val="kk-KZ"/>
        </w:rPr>
        <w:t>Графикалық материал мәтінде бірінші рет айтылғаннан кейін Word-та топтастырылған түрде орналастырылады.</w:t>
      </w:r>
      <w:r w:rsidR="0033419C" w:rsidRPr="00B80DB1">
        <w:rPr>
          <w:rFonts w:ascii="Times New Roman" w:hAnsi="Times New Roman"/>
          <w:sz w:val="28"/>
          <w:szCs w:val="28"/>
          <w:lang w:val="kk-KZ"/>
        </w:rPr>
        <w:t xml:space="preserve"> </w:t>
      </w:r>
      <w:r w:rsidR="00A540F2" w:rsidRPr="00A540F2">
        <w:rPr>
          <w:rFonts w:ascii="Times New Roman" w:hAnsi="Times New Roman"/>
          <w:sz w:val="28"/>
          <w:szCs w:val="28"/>
          <w:lang w:val="kk-KZ"/>
        </w:rPr>
        <w:t>Суреттің астында абзацта</w:t>
      </w:r>
      <w:r w:rsidR="00A540F2">
        <w:rPr>
          <w:rFonts w:ascii="Times New Roman" w:hAnsi="Times New Roman"/>
          <w:sz w:val="28"/>
          <w:szCs w:val="28"/>
          <w:lang w:val="kk-KZ"/>
        </w:rPr>
        <w:t>н</w:t>
      </w:r>
      <w:r w:rsidR="00A540F2" w:rsidRPr="00A540F2">
        <w:rPr>
          <w:rFonts w:ascii="Times New Roman" w:hAnsi="Times New Roman"/>
          <w:sz w:val="28"/>
          <w:szCs w:val="28"/>
          <w:lang w:val="kk-KZ"/>
        </w:rPr>
        <w:t xml:space="preserve"> деректер көздерін және басқа қажетті ақпаратты немесе түсініктемелерді көрсететін «Ескерт</w:t>
      </w:r>
      <w:r w:rsidR="00A540F2">
        <w:rPr>
          <w:rFonts w:ascii="Times New Roman" w:hAnsi="Times New Roman"/>
          <w:sz w:val="28"/>
          <w:szCs w:val="28"/>
          <w:lang w:val="kk-KZ"/>
        </w:rPr>
        <w:t>пе</w:t>
      </w:r>
      <w:r w:rsidR="00A540F2" w:rsidRPr="00A540F2">
        <w:rPr>
          <w:rFonts w:ascii="Times New Roman" w:hAnsi="Times New Roman"/>
          <w:sz w:val="28"/>
          <w:szCs w:val="28"/>
          <w:lang w:val="kk-KZ"/>
        </w:rPr>
        <w:t>» орналастыры</w:t>
      </w:r>
      <w:r w:rsidR="00A540F2">
        <w:rPr>
          <w:rFonts w:ascii="Times New Roman" w:hAnsi="Times New Roman"/>
          <w:sz w:val="28"/>
          <w:szCs w:val="28"/>
          <w:lang w:val="kk-KZ"/>
        </w:rPr>
        <w:t>лады</w:t>
      </w:r>
      <w:r w:rsidR="00A540F2" w:rsidRPr="00A540F2">
        <w:rPr>
          <w:rFonts w:ascii="Times New Roman" w:hAnsi="Times New Roman"/>
          <w:sz w:val="28"/>
          <w:szCs w:val="28"/>
          <w:lang w:val="kk-KZ"/>
        </w:rPr>
        <w:t>.</w:t>
      </w:r>
      <w:r w:rsidR="0033419C" w:rsidRPr="00A540F2">
        <w:rPr>
          <w:rFonts w:ascii="Times New Roman" w:hAnsi="Times New Roman"/>
          <w:sz w:val="28"/>
          <w:szCs w:val="28"/>
          <w:lang w:val="kk-KZ"/>
        </w:rPr>
        <w:t xml:space="preserve"> </w:t>
      </w:r>
      <w:r w:rsidR="0033419C" w:rsidRPr="00CE2D63">
        <w:rPr>
          <w:rFonts w:ascii="Times New Roman" w:hAnsi="Times New Roman"/>
          <w:sz w:val="28"/>
          <w:szCs w:val="28"/>
          <w:lang w:val="kk-KZ"/>
        </w:rPr>
        <w:t xml:space="preserve">Сурет атауынан кейін </w:t>
      </w:r>
      <w:r w:rsidR="00A540F2" w:rsidRPr="00CE2D63">
        <w:rPr>
          <w:rFonts w:ascii="Times New Roman" w:hAnsi="Times New Roman"/>
          <w:sz w:val="28"/>
          <w:szCs w:val="28"/>
          <w:lang w:val="kk-KZ"/>
        </w:rPr>
        <w:t>н</w:t>
      </w:r>
      <w:r w:rsidR="00A540F2">
        <w:rPr>
          <w:rFonts w:ascii="Times New Roman" w:hAnsi="Times New Roman"/>
          <w:sz w:val="28"/>
          <w:szCs w:val="28"/>
          <w:lang w:val="kk-KZ"/>
        </w:rPr>
        <w:t>үкте</w:t>
      </w:r>
      <w:r w:rsidR="0033419C" w:rsidRPr="00CE2D63">
        <w:rPr>
          <w:rFonts w:ascii="Times New Roman" w:hAnsi="Times New Roman"/>
          <w:sz w:val="28"/>
          <w:szCs w:val="28"/>
          <w:lang w:val="kk-KZ"/>
        </w:rPr>
        <w:t xml:space="preserve"> қойылмайды.  </w:t>
      </w:r>
    </w:p>
    <w:p w14:paraId="395857B2" w14:textId="0DEDE45B" w:rsidR="0033419C" w:rsidRPr="00CE2D63" w:rsidRDefault="0033419C" w:rsidP="0033419C">
      <w:pPr>
        <w:spacing w:after="0" w:line="240" w:lineRule="auto"/>
        <w:ind w:firstLine="708"/>
        <w:contextualSpacing/>
        <w:jc w:val="both"/>
        <w:rPr>
          <w:rFonts w:ascii="Times New Roman" w:hAnsi="Times New Roman"/>
          <w:sz w:val="28"/>
          <w:szCs w:val="28"/>
          <w:lang w:val="kk-KZ"/>
        </w:rPr>
      </w:pPr>
      <w:r w:rsidRPr="00CE2D63">
        <w:rPr>
          <w:rFonts w:ascii="Times New Roman" w:hAnsi="Times New Roman"/>
          <w:sz w:val="28"/>
          <w:szCs w:val="28"/>
          <w:lang w:val="kk-KZ"/>
        </w:rPr>
        <w:t>Үлгі:</w:t>
      </w:r>
      <w:r w:rsidR="0022709E" w:rsidRPr="00CE2D63">
        <w:rPr>
          <w:rFonts w:ascii="Times New Roman" w:hAnsi="Times New Roman"/>
          <w:sz w:val="28"/>
          <w:szCs w:val="28"/>
          <w:lang w:val="kk-KZ"/>
        </w:rPr>
        <w:t xml:space="preserve"> </w:t>
      </w:r>
    </w:p>
    <w:p w14:paraId="0D291033" w14:textId="77777777" w:rsidR="002A6C2E" w:rsidRPr="00CE2D63" w:rsidRDefault="002A6C2E" w:rsidP="007D0715">
      <w:pPr>
        <w:spacing w:after="0" w:line="240" w:lineRule="auto"/>
        <w:ind w:firstLine="708"/>
        <w:contextualSpacing/>
        <w:jc w:val="center"/>
        <w:rPr>
          <w:rFonts w:ascii="Times New Roman" w:hAnsi="Times New Roman"/>
          <w:sz w:val="28"/>
          <w:szCs w:val="28"/>
          <w:lang w:val="kk-KZ"/>
        </w:rPr>
      </w:pPr>
    </w:p>
    <w:p w14:paraId="7B5F2168" w14:textId="77777777" w:rsidR="007D0715" w:rsidRPr="00CE2D63" w:rsidRDefault="0022709E" w:rsidP="007D0715">
      <w:pPr>
        <w:spacing w:after="0" w:line="240" w:lineRule="auto"/>
        <w:ind w:firstLine="708"/>
        <w:contextualSpacing/>
        <w:jc w:val="center"/>
        <w:rPr>
          <w:rFonts w:ascii="Times New Roman" w:hAnsi="Times New Roman"/>
          <w:sz w:val="28"/>
          <w:szCs w:val="28"/>
          <w:lang w:val="kk-KZ"/>
        </w:rPr>
      </w:pPr>
      <w:r w:rsidRPr="00CE2D63">
        <w:rPr>
          <w:rFonts w:ascii="Times New Roman" w:hAnsi="Times New Roman"/>
          <w:sz w:val="28"/>
          <w:szCs w:val="28"/>
          <w:lang w:val="kk-KZ"/>
        </w:rPr>
        <w:t>С У Р Е Т</w:t>
      </w:r>
    </w:p>
    <w:p w14:paraId="3AC2B498" w14:textId="77777777" w:rsidR="0082657D" w:rsidRPr="008447A8" w:rsidRDefault="0082657D" w:rsidP="007D0715">
      <w:pPr>
        <w:spacing w:after="0" w:line="240" w:lineRule="auto"/>
        <w:ind w:firstLine="708"/>
        <w:contextualSpacing/>
        <w:jc w:val="center"/>
        <w:rPr>
          <w:rFonts w:ascii="Times New Roman" w:hAnsi="Times New Roman"/>
          <w:sz w:val="28"/>
          <w:szCs w:val="28"/>
          <w:lang w:val="kk-KZ"/>
        </w:rPr>
      </w:pPr>
    </w:p>
    <w:p w14:paraId="0B918B6B" w14:textId="0A13F5A0" w:rsidR="002A6C2E" w:rsidRPr="008447A8" w:rsidRDefault="0082657D" w:rsidP="007D0715">
      <w:pPr>
        <w:spacing w:after="0" w:line="240" w:lineRule="auto"/>
        <w:ind w:firstLine="708"/>
        <w:contextualSpacing/>
        <w:jc w:val="center"/>
        <w:rPr>
          <w:rFonts w:ascii="Times New Roman" w:hAnsi="Times New Roman"/>
          <w:sz w:val="28"/>
          <w:szCs w:val="28"/>
          <w:lang w:val="kk-KZ"/>
        </w:rPr>
      </w:pPr>
      <w:r w:rsidRPr="00CE2D63">
        <w:rPr>
          <w:rFonts w:ascii="Times New Roman" w:hAnsi="Times New Roman"/>
          <w:sz w:val="28"/>
          <w:szCs w:val="28"/>
          <w:lang w:val="kk-KZ"/>
        </w:rPr>
        <w:t>Сурет 1 – Сурет тақырыбы</w:t>
      </w:r>
    </w:p>
    <w:p w14:paraId="22719A18" w14:textId="77777777" w:rsidR="0082657D" w:rsidRPr="0082657D" w:rsidRDefault="0082657D" w:rsidP="0082657D">
      <w:pPr>
        <w:spacing w:after="0" w:line="240" w:lineRule="auto"/>
        <w:ind w:firstLine="709"/>
        <w:jc w:val="both"/>
        <w:rPr>
          <w:rFonts w:ascii="Times New Roman" w:eastAsia="Times New Roman" w:hAnsi="Times New Roman"/>
          <w:lang w:val="kk-KZ"/>
        </w:rPr>
      </w:pPr>
      <w:r w:rsidRPr="008447A8">
        <w:rPr>
          <w:rFonts w:ascii="Times New Roman" w:eastAsia="Times New Roman" w:hAnsi="Times New Roman"/>
          <w:lang w:val="kk-KZ"/>
        </w:rPr>
        <w:t>Ескертпе: (World Bank, 2024) дерек</w:t>
      </w:r>
      <w:r w:rsidRPr="0082657D">
        <w:rPr>
          <w:rFonts w:ascii="Times New Roman" w:eastAsia="Times New Roman" w:hAnsi="Times New Roman"/>
          <w:lang w:val="kk-KZ"/>
        </w:rPr>
        <w:t>көз</w:t>
      </w:r>
      <w:r w:rsidRPr="008447A8">
        <w:rPr>
          <w:rFonts w:ascii="Times New Roman" w:eastAsia="Times New Roman" w:hAnsi="Times New Roman"/>
          <w:lang w:val="kk-KZ"/>
        </w:rPr>
        <w:t xml:space="preserve"> негізінде </w:t>
      </w:r>
      <w:r w:rsidRPr="0082657D">
        <w:rPr>
          <w:rFonts w:ascii="Times New Roman" w:eastAsia="Times New Roman" w:hAnsi="Times New Roman"/>
          <w:lang w:val="kk-KZ"/>
        </w:rPr>
        <w:t>құрастырылған</w:t>
      </w:r>
    </w:p>
    <w:p w14:paraId="707E6D0A" w14:textId="77777777" w:rsidR="0082657D" w:rsidRPr="0082657D" w:rsidRDefault="0082657D" w:rsidP="007D0715">
      <w:pPr>
        <w:spacing w:after="0" w:line="240" w:lineRule="auto"/>
        <w:ind w:firstLine="708"/>
        <w:contextualSpacing/>
        <w:jc w:val="center"/>
        <w:rPr>
          <w:rFonts w:ascii="Times New Roman" w:hAnsi="Times New Roman"/>
          <w:sz w:val="28"/>
          <w:szCs w:val="28"/>
          <w:lang w:val="kk-KZ"/>
        </w:rPr>
      </w:pPr>
    </w:p>
    <w:p w14:paraId="699E4C6E" w14:textId="053CB0C0" w:rsidR="008F2AF6" w:rsidRPr="00CE2D63" w:rsidRDefault="00A540F2" w:rsidP="008F2AF6">
      <w:pPr>
        <w:spacing w:after="0" w:line="240" w:lineRule="auto"/>
        <w:ind w:firstLine="709"/>
        <w:jc w:val="both"/>
        <w:rPr>
          <w:rFonts w:ascii="Times New Roman" w:hAnsi="Times New Roman"/>
          <w:sz w:val="28"/>
          <w:szCs w:val="28"/>
          <w:lang w:val="kk-KZ"/>
        </w:rPr>
      </w:pPr>
      <w:r w:rsidRPr="00CE2D63">
        <w:rPr>
          <w:rFonts w:ascii="Times New Roman" w:hAnsi="Times New Roman"/>
          <w:i/>
          <w:iCs/>
          <w:sz w:val="28"/>
          <w:szCs w:val="28"/>
          <w:lang w:val="kk-KZ"/>
        </w:rPr>
        <w:lastRenderedPageBreak/>
        <w:t xml:space="preserve">Формулалар </w:t>
      </w:r>
      <w:r w:rsidRPr="00CE2D63">
        <w:rPr>
          <w:rFonts w:ascii="Times New Roman" w:hAnsi="Times New Roman"/>
          <w:sz w:val="28"/>
          <w:szCs w:val="28"/>
          <w:lang w:val="kk-KZ"/>
        </w:rPr>
        <w:t>Mathtype формула редакторында (Microsoft Equation) немесе Microsoft Word бағдарламасында формула редакторы арқылы теріледі (кірістіру = таңба) және мақала бойы бір стильде орындалуы керек. Формулалар оң жақ шетін</w:t>
      </w:r>
      <w:r>
        <w:rPr>
          <w:rFonts w:ascii="Times New Roman" w:hAnsi="Times New Roman"/>
          <w:sz w:val="28"/>
          <w:szCs w:val="28"/>
          <w:lang w:val="kk-KZ"/>
        </w:rPr>
        <w:t>ен</w:t>
      </w:r>
      <w:r w:rsidRPr="00CE2D63">
        <w:rPr>
          <w:rFonts w:ascii="Times New Roman" w:hAnsi="Times New Roman"/>
          <w:sz w:val="28"/>
          <w:szCs w:val="28"/>
          <w:lang w:val="kk-KZ"/>
        </w:rPr>
        <w:t xml:space="preserve"> нөмірленуі керек. Формулалар санын азайт</w:t>
      </w:r>
      <w:r>
        <w:rPr>
          <w:rFonts w:ascii="Times New Roman" w:hAnsi="Times New Roman"/>
          <w:sz w:val="28"/>
          <w:szCs w:val="28"/>
          <w:lang w:val="kk-KZ"/>
        </w:rPr>
        <w:t>қан жөн</w:t>
      </w:r>
      <w:r w:rsidRPr="00CE2D63">
        <w:rPr>
          <w:rFonts w:ascii="Times New Roman" w:hAnsi="Times New Roman"/>
          <w:sz w:val="28"/>
          <w:szCs w:val="28"/>
          <w:lang w:val="kk-KZ"/>
        </w:rPr>
        <w:t>.</w:t>
      </w:r>
    </w:p>
    <w:p w14:paraId="5BA72842" w14:textId="77777777" w:rsidR="00A540F2" w:rsidRDefault="00A540F2" w:rsidP="008F2AF6">
      <w:pPr>
        <w:spacing w:after="0" w:line="240" w:lineRule="auto"/>
        <w:ind w:firstLine="709"/>
        <w:jc w:val="both"/>
        <w:rPr>
          <w:rFonts w:ascii="Times New Roman" w:hAnsi="Times New Roman"/>
          <w:sz w:val="28"/>
          <w:szCs w:val="28"/>
          <w:lang w:val="kk-KZ"/>
        </w:rPr>
      </w:pPr>
    </w:p>
    <w:p w14:paraId="6A9B1C9F" w14:textId="77777777" w:rsidR="0082657D" w:rsidRPr="0082657D" w:rsidRDefault="008F2AF6" w:rsidP="0082657D">
      <w:pPr>
        <w:spacing w:after="0" w:line="240" w:lineRule="auto"/>
        <w:ind w:firstLine="708"/>
        <w:contextualSpacing/>
        <w:rPr>
          <w:rFonts w:ascii="Times New Roman" w:hAnsi="Times New Roman"/>
          <w:sz w:val="28"/>
          <w:szCs w:val="28"/>
        </w:rPr>
      </w:pPr>
      <w:proofErr w:type="spellStart"/>
      <w:r w:rsidRPr="002A6C2E">
        <w:rPr>
          <w:rFonts w:ascii="Times New Roman" w:hAnsi="Times New Roman"/>
          <w:sz w:val="28"/>
          <w:szCs w:val="28"/>
        </w:rPr>
        <w:t>Үлгі</w:t>
      </w:r>
      <w:proofErr w:type="spellEnd"/>
      <w:r w:rsidRPr="002A6C2E">
        <w:rPr>
          <w:rFonts w:ascii="Times New Roman" w:hAnsi="Times New Roman"/>
          <w:sz w:val="28"/>
          <w:szCs w:val="28"/>
        </w:rPr>
        <w:t>:</w:t>
      </w:r>
      <w:r w:rsidR="0022709E">
        <w:rPr>
          <w:rFonts w:ascii="Times New Roman" w:hAnsi="Times New Roman"/>
          <w:sz w:val="28"/>
          <w:szCs w:val="28"/>
          <w:lang w:val="kk-KZ"/>
        </w:rPr>
        <w:t xml:space="preserve"> </w:t>
      </w:r>
    </w:p>
    <w:p w14:paraId="5BA5EA9C" w14:textId="77777777" w:rsidR="0082657D" w:rsidRPr="0082657D" w:rsidRDefault="0082657D" w:rsidP="0082657D">
      <w:pPr>
        <w:spacing w:after="0" w:line="240" w:lineRule="auto"/>
        <w:ind w:firstLine="708"/>
        <w:contextualSpacing/>
        <w:jc w:val="center"/>
        <w:rPr>
          <w:rFonts w:ascii="Times New Roman" w:hAnsi="Times New Roman"/>
          <w:sz w:val="28"/>
          <w:szCs w:val="28"/>
          <w:lang w:val="kk-KZ"/>
        </w:rPr>
      </w:pPr>
      <w:r w:rsidRPr="0082657D">
        <w:rPr>
          <w:rFonts w:ascii="Times New Roman" w:hAnsi="Times New Roman"/>
          <w:sz w:val="28"/>
          <w:szCs w:val="28"/>
          <w:lang w:val="kk-KZ"/>
        </w:rPr>
        <w:t xml:space="preserve">                                         </w:t>
      </w:r>
      <w:r w:rsidRPr="0082657D">
        <w:rPr>
          <w:rFonts w:ascii="Times New Roman" w:hAnsi="Times New Roman"/>
          <w:sz w:val="28"/>
          <w:szCs w:val="28"/>
        </w:rPr>
        <w:t>Ф О Р М У Л А</w:t>
      </w:r>
      <w:r w:rsidRPr="0082657D">
        <w:rPr>
          <w:rFonts w:ascii="Times New Roman" w:hAnsi="Times New Roman"/>
          <w:sz w:val="28"/>
          <w:szCs w:val="28"/>
          <w:lang w:val="kk-KZ"/>
        </w:rPr>
        <w:t xml:space="preserve">                                                     </w:t>
      </w:r>
      <w:r w:rsidRPr="0082657D">
        <w:rPr>
          <w:rFonts w:ascii="Times New Roman" w:hAnsi="Times New Roman"/>
          <w:sz w:val="28"/>
          <w:szCs w:val="28"/>
        </w:rPr>
        <w:t>(1)</w:t>
      </w:r>
    </w:p>
    <w:p w14:paraId="5B46415C" w14:textId="07263D44" w:rsidR="002A6C2E" w:rsidRPr="007D0715" w:rsidRDefault="002A6C2E" w:rsidP="0082657D">
      <w:pPr>
        <w:spacing w:after="0" w:line="240" w:lineRule="auto"/>
        <w:ind w:firstLine="709"/>
        <w:jc w:val="both"/>
        <w:rPr>
          <w:rFonts w:ascii="Times New Roman" w:hAnsi="Times New Roman"/>
          <w:sz w:val="28"/>
          <w:szCs w:val="28"/>
        </w:rPr>
      </w:pPr>
    </w:p>
    <w:p w14:paraId="314642F6" w14:textId="0961BF3D" w:rsidR="008F2AF6" w:rsidRPr="00B46D85" w:rsidRDefault="008F2AF6" w:rsidP="008F2AF6">
      <w:pPr>
        <w:spacing w:after="0" w:line="240" w:lineRule="auto"/>
        <w:ind w:firstLine="709"/>
        <w:contextualSpacing/>
        <w:jc w:val="both"/>
        <w:rPr>
          <w:rFonts w:ascii="Times New Roman" w:hAnsi="Times New Roman"/>
          <w:sz w:val="28"/>
          <w:szCs w:val="28"/>
        </w:rPr>
      </w:pPr>
      <w:r w:rsidRPr="00B46D85">
        <w:rPr>
          <w:rFonts w:ascii="Times New Roman" w:hAnsi="Times New Roman"/>
          <w:b/>
          <w:bCs/>
          <w:i/>
          <w:iCs/>
          <w:sz w:val="28"/>
          <w:szCs w:val="28"/>
        </w:rPr>
        <w:t xml:space="preserve"> </w:t>
      </w:r>
      <w:proofErr w:type="spellStart"/>
      <w:r w:rsidRPr="00CF7546">
        <w:rPr>
          <w:rFonts w:ascii="Times New Roman" w:hAnsi="Times New Roman"/>
          <w:i/>
          <w:iCs/>
          <w:sz w:val="28"/>
          <w:szCs w:val="28"/>
        </w:rPr>
        <w:t>Кестелерді</w:t>
      </w:r>
      <w:proofErr w:type="spellEnd"/>
      <w:r w:rsidRPr="00CF7546">
        <w:rPr>
          <w:rFonts w:ascii="Times New Roman" w:hAnsi="Times New Roman"/>
          <w:i/>
          <w:iCs/>
          <w:sz w:val="28"/>
          <w:szCs w:val="28"/>
        </w:rPr>
        <w:t xml:space="preserve">, </w:t>
      </w:r>
      <w:r w:rsidR="0022709E" w:rsidRPr="00CF7546">
        <w:rPr>
          <w:rFonts w:ascii="Times New Roman" w:hAnsi="Times New Roman"/>
          <w:i/>
          <w:iCs/>
          <w:sz w:val="28"/>
          <w:szCs w:val="28"/>
          <w:lang w:val="kk-KZ"/>
        </w:rPr>
        <w:t>суреттерді</w:t>
      </w:r>
      <w:r w:rsidRPr="00CF7546">
        <w:rPr>
          <w:rFonts w:ascii="Times New Roman" w:hAnsi="Times New Roman"/>
          <w:i/>
          <w:iCs/>
          <w:sz w:val="28"/>
          <w:szCs w:val="28"/>
        </w:rPr>
        <w:t xml:space="preserve">, </w:t>
      </w:r>
      <w:proofErr w:type="spellStart"/>
      <w:r w:rsidRPr="00CF7546">
        <w:rPr>
          <w:rFonts w:ascii="Times New Roman" w:hAnsi="Times New Roman"/>
          <w:i/>
          <w:iCs/>
          <w:sz w:val="28"/>
          <w:szCs w:val="28"/>
        </w:rPr>
        <w:t>формулаларды</w:t>
      </w:r>
      <w:proofErr w:type="spellEnd"/>
      <w:r w:rsidRPr="00CF7546">
        <w:rPr>
          <w:rFonts w:ascii="Times New Roman" w:hAnsi="Times New Roman"/>
          <w:i/>
          <w:iCs/>
          <w:sz w:val="28"/>
          <w:szCs w:val="28"/>
        </w:rPr>
        <w:t xml:space="preserve"> </w:t>
      </w:r>
      <w:proofErr w:type="spellStart"/>
      <w:r w:rsidRPr="00CF7546">
        <w:rPr>
          <w:rFonts w:ascii="Times New Roman" w:hAnsi="Times New Roman"/>
          <w:i/>
          <w:iCs/>
          <w:sz w:val="28"/>
          <w:szCs w:val="28"/>
        </w:rPr>
        <w:t>сканерлеуге</w:t>
      </w:r>
      <w:proofErr w:type="spellEnd"/>
      <w:r w:rsidRPr="00B46D85">
        <w:rPr>
          <w:rFonts w:ascii="Times New Roman" w:hAnsi="Times New Roman"/>
          <w:b/>
          <w:bCs/>
          <w:i/>
          <w:iCs/>
          <w:sz w:val="28"/>
          <w:szCs w:val="28"/>
        </w:rPr>
        <w:t xml:space="preserve"> </w:t>
      </w:r>
      <w:r w:rsidRPr="00B46D85">
        <w:rPr>
          <w:rFonts w:ascii="Times New Roman" w:hAnsi="Times New Roman"/>
          <w:sz w:val="28"/>
          <w:szCs w:val="28"/>
        </w:rPr>
        <w:t xml:space="preserve"> </w:t>
      </w:r>
      <w:r w:rsidR="00CF7546" w:rsidRPr="00CF7546">
        <w:rPr>
          <w:rFonts w:ascii="Times New Roman" w:hAnsi="Times New Roman"/>
          <w:b/>
          <w:bCs/>
          <w:sz w:val="28"/>
          <w:szCs w:val="28"/>
        </w:rPr>
        <w:t>ЖОЛ БЕРІЛМЕЙДІ</w:t>
      </w:r>
      <w:r w:rsidRPr="00B46D85">
        <w:rPr>
          <w:rFonts w:ascii="Times New Roman" w:hAnsi="Times New Roman"/>
          <w:sz w:val="28"/>
          <w:szCs w:val="28"/>
        </w:rPr>
        <w:t>.</w:t>
      </w:r>
    </w:p>
    <w:p w14:paraId="6F83975A" w14:textId="5E70579A" w:rsidR="0033419C" w:rsidRPr="008F2AF6" w:rsidRDefault="00A540F2" w:rsidP="008F2AF6">
      <w:pPr>
        <w:spacing w:after="0" w:line="240" w:lineRule="auto"/>
        <w:contextualSpacing/>
        <w:jc w:val="both"/>
        <w:rPr>
          <w:rFonts w:ascii="Times New Roman" w:hAnsi="Times New Roman"/>
          <w:sz w:val="28"/>
          <w:szCs w:val="28"/>
        </w:rPr>
      </w:pPr>
      <w:proofErr w:type="spellStart"/>
      <w:r w:rsidRPr="00A540F2">
        <w:rPr>
          <w:rFonts w:ascii="Times New Roman" w:hAnsi="Times New Roman"/>
          <w:sz w:val="28"/>
          <w:szCs w:val="28"/>
        </w:rPr>
        <w:t>Кестелер</w:t>
      </w:r>
      <w:proofErr w:type="spellEnd"/>
      <w:r w:rsidRPr="00A540F2">
        <w:rPr>
          <w:rFonts w:ascii="Times New Roman" w:hAnsi="Times New Roman"/>
          <w:sz w:val="28"/>
          <w:szCs w:val="28"/>
        </w:rPr>
        <w:t xml:space="preserve"> мен </w:t>
      </w:r>
      <w:proofErr w:type="spellStart"/>
      <w:r w:rsidRPr="00A540F2">
        <w:rPr>
          <w:rFonts w:ascii="Times New Roman" w:hAnsi="Times New Roman"/>
          <w:sz w:val="28"/>
          <w:szCs w:val="28"/>
        </w:rPr>
        <w:t>суреттердің</w:t>
      </w:r>
      <w:proofErr w:type="spellEnd"/>
      <w:r w:rsidRPr="00A540F2">
        <w:rPr>
          <w:rFonts w:ascii="Times New Roman" w:hAnsi="Times New Roman"/>
          <w:sz w:val="28"/>
          <w:szCs w:val="28"/>
        </w:rPr>
        <w:t xml:space="preserve"> саны </w:t>
      </w:r>
      <w:proofErr w:type="spellStart"/>
      <w:r w:rsidRPr="00A540F2">
        <w:rPr>
          <w:rFonts w:ascii="Times New Roman" w:hAnsi="Times New Roman"/>
          <w:sz w:val="28"/>
          <w:szCs w:val="28"/>
        </w:rPr>
        <w:t>жиынтығында</w:t>
      </w:r>
      <w:proofErr w:type="spellEnd"/>
      <w:r w:rsidRPr="00A540F2">
        <w:rPr>
          <w:rFonts w:ascii="Times New Roman" w:hAnsi="Times New Roman"/>
          <w:sz w:val="28"/>
          <w:szCs w:val="28"/>
        </w:rPr>
        <w:t xml:space="preserve"> 5</w:t>
      </w:r>
      <w:r>
        <w:rPr>
          <w:rFonts w:ascii="Times New Roman" w:hAnsi="Times New Roman"/>
          <w:sz w:val="28"/>
          <w:szCs w:val="28"/>
        </w:rPr>
        <w:t>-</w:t>
      </w:r>
      <w:r>
        <w:rPr>
          <w:rFonts w:ascii="Times New Roman" w:hAnsi="Times New Roman"/>
          <w:sz w:val="28"/>
          <w:szCs w:val="28"/>
          <w:lang w:val="kk-KZ"/>
        </w:rPr>
        <w:t>тен</w:t>
      </w:r>
      <w:r w:rsidRPr="00A540F2">
        <w:rPr>
          <w:rFonts w:ascii="Times New Roman" w:hAnsi="Times New Roman"/>
          <w:sz w:val="28"/>
          <w:szCs w:val="28"/>
        </w:rPr>
        <w:t xml:space="preserve"> </w:t>
      </w:r>
      <w:proofErr w:type="spellStart"/>
      <w:r w:rsidRPr="00A540F2">
        <w:rPr>
          <w:rFonts w:ascii="Times New Roman" w:hAnsi="Times New Roman"/>
          <w:sz w:val="28"/>
          <w:szCs w:val="28"/>
        </w:rPr>
        <w:t>аспауы</w:t>
      </w:r>
      <w:proofErr w:type="spellEnd"/>
      <w:r w:rsidRPr="00A540F2">
        <w:rPr>
          <w:rFonts w:ascii="Times New Roman" w:hAnsi="Times New Roman"/>
          <w:sz w:val="28"/>
          <w:szCs w:val="28"/>
        </w:rPr>
        <w:t xml:space="preserve"> </w:t>
      </w:r>
      <w:proofErr w:type="spellStart"/>
      <w:r w:rsidRPr="00A540F2">
        <w:rPr>
          <w:rFonts w:ascii="Times New Roman" w:hAnsi="Times New Roman"/>
          <w:sz w:val="28"/>
          <w:szCs w:val="28"/>
        </w:rPr>
        <w:t>тиіс</w:t>
      </w:r>
      <w:proofErr w:type="spellEnd"/>
      <w:r w:rsidR="008F2AF6" w:rsidRPr="00B46D85">
        <w:rPr>
          <w:rFonts w:ascii="Times New Roman" w:hAnsi="Times New Roman"/>
          <w:sz w:val="28"/>
          <w:szCs w:val="28"/>
        </w:rPr>
        <w:t xml:space="preserve">.  </w:t>
      </w:r>
    </w:p>
    <w:p w14:paraId="26525C8C" w14:textId="77777777" w:rsidR="00BA625E" w:rsidRPr="00721CD7" w:rsidRDefault="00BA625E" w:rsidP="008F2AF6">
      <w:pPr>
        <w:pStyle w:val="show"/>
        <w:shd w:val="clear" w:color="auto" w:fill="FFFFFF"/>
        <w:tabs>
          <w:tab w:val="left" w:pos="142"/>
        </w:tabs>
        <w:spacing w:before="0" w:beforeAutospacing="0" w:after="0" w:afterAutospacing="0"/>
        <w:ind w:firstLine="709"/>
        <w:jc w:val="both"/>
        <w:rPr>
          <w:rStyle w:val="ac"/>
          <w:color w:val="000000"/>
          <w:sz w:val="28"/>
          <w:szCs w:val="28"/>
          <w:shd w:val="clear" w:color="auto" w:fill="FFFFFF"/>
          <w:lang w:val="ru-RU"/>
        </w:rPr>
      </w:pPr>
    </w:p>
    <w:p w14:paraId="40B51C49" w14:textId="77777777" w:rsidR="0022709E" w:rsidRDefault="0022709E" w:rsidP="008F2AF6">
      <w:pPr>
        <w:pStyle w:val="show"/>
        <w:shd w:val="clear" w:color="auto" w:fill="FFFFFF"/>
        <w:tabs>
          <w:tab w:val="left" w:pos="142"/>
        </w:tabs>
        <w:spacing w:before="0" w:beforeAutospacing="0" w:after="0" w:afterAutospacing="0"/>
        <w:ind w:firstLine="709"/>
        <w:jc w:val="both"/>
        <w:rPr>
          <w:sz w:val="28"/>
          <w:szCs w:val="28"/>
          <w:lang w:val="kk-KZ"/>
        </w:rPr>
      </w:pPr>
      <w:r w:rsidRPr="003A191A">
        <w:rPr>
          <w:b/>
          <w:sz w:val="28"/>
          <w:szCs w:val="28"/>
        </w:rPr>
        <w:t>Қорытынды</w:t>
      </w:r>
      <w:r w:rsidRPr="009336EB">
        <w:rPr>
          <w:sz w:val="28"/>
          <w:szCs w:val="28"/>
        </w:rPr>
        <w:t xml:space="preserve"> </w:t>
      </w:r>
      <w:r w:rsidRPr="003A191A">
        <w:rPr>
          <w:sz w:val="28"/>
          <w:szCs w:val="28"/>
        </w:rPr>
        <w:t>(</w:t>
      </w:r>
      <w:r w:rsidRPr="009336EB">
        <w:rPr>
          <w:b/>
          <w:sz w:val="28"/>
          <w:szCs w:val="28"/>
        </w:rPr>
        <w:t>Заключение</w:t>
      </w:r>
      <w:r w:rsidRPr="003A191A">
        <w:rPr>
          <w:b/>
          <w:sz w:val="28"/>
          <w:szCs w:val="28"/>
        </w:rPr>
        <w:t>, Conclusions</w:t>
      </w:r>
      <w:r w:rsidRPr="003A191A">
        <w:rPr>
          <w:sz w:val="28"/>
          <w:szCs w:val="28"/>
        </w:rPr>
        <w:t>)</w:t>
      </w:r>
    </w:p>
    <w:p w14:paraId="7F0AE38C" w14:textId="02BD1C81" w:rsidR="008F2AF6" w:rsidRPr="0022709E" w:rsidRDefault="008F2AF6" w:rsidP="008F2AF6">
      <w:pPr>
        <w:pStyle w:val="show"/>
        <w:shd w:val="clear" w:color="auto" w:fill="FFFFFF"/>
        <w:tabs>
          <w:tab w:val="left" w:pos="142"/>
        </w:tabs>
        <w:spacing w:before="0" w:beforeAutospacing="0" w:after="0" w:afterAutospacing="0"/>
        <w:ind w:firstLine="709"/>
        <w:jc w:val="both"/>
        <w:rPr>
          <w:color w:val="000000"/>
          <w:sz w:val="28"/>
          <w:szCs w:val="28"/>
        </w:rPr>
      </w:pPr>
      <w:r w:rsidRPr="00721CD7">
        <w:rPr>
          <w:rStyle w:val="ac"/>
          <w:color w:val="000000"/>
          <w:sz w:val="28"/>
          <w:szCs w:val="28"/>
          <w:shd w:val="clear" w:color="auto" w:fill="FFFFFF"/>
        </w:rPr>
        <w:t> </w:t>
      </w:r>
      <w:r w:rsidRPr="00721CD7">
        <w:rPr>
          <w:color w:val="000000"/>
          <w:sz w:val="28"/>
          <w:szCs w:val="28"/>
        </w:rPr>
        <w:t xml:space="preserve">– </w:t>
      </w:r>
      <w:r w:rsidR="00A540F2" w:rsidRPr="00A540F2">
        <w:rPr>
          <w:color w:val="000000"/>
          <w:sz w:val="28"/>
          <w:szCs w:val="28"/>
        </w:rPr>
        <w:t xml:space="preserve">осы кезеңдегі жұмысты жалпылау және қорытындылау, автор(лар) ұсынған тұжырымның </w:t>
      </w:r>
      <w:r w:rsidR="00A540F2">
        <w:rPr>
          <w:color w:val="000000"/>
          <w:sz w:val="28"/>
          <w:szCs w:val="28"/>
          <w:lang w:val="kk-KZ"/>
        </w:rPr>
        <w:t>ақиқат екендігін</w:t>
      </w:r>
      <w:r w:rsidR="00A540F2" w:rsidRPr="00A540F2">
        <w:rPr>
          <w:color w:val="000000"/>
          <w:sz w:val="28"/>
          <w:szCs w:val="28"/>
        </w:rPr>
        <w:t xml:space="preserve"> растау, алынған нәтижелерді ескере отырып, ғылыми білімнің өзгеруі туралы қорытынды.</w:t>
      </w:r>
      <w:r w:rsidRPr="00721CD7">
        <w:rPr>
          <w:color w:val="000000"/>
          <w:sz w:val="28"/>
          <w:szCs w:val="28"/>
        </w:rPr>
        <w:t xml:space="preserve"> </w:t>
      </w:r>
      <w:r w:rsidRPr="00721CD7">
        <w:rPr>
          <w:color w:val="000000"/>
          <w:sz w:val="28"/>
          <w:szCs w:val="28"/>
          <w:shd w:val="clear" w:color="auto" w:fill="FFFFFF"/>
        </w:rPr>
        <w:t xml:space="preserve">Бөлімде алынған нәтижелер </w:t>
      </w:r>
      <w:r w:rsidR="00A540F2">
        <w:rPr>
          <w:color w:val="000000"/>
          <w:sz w:val="28"/>
          <w:szCs w:val="28"/>
          <w:shd w:val="clear" w:color="auto" w:fill="FFFFFF"/>
          <w:lang w:val="kk-KZ"/>
        </w:rPr>
        <w:t xml:space="preserve">және </w:t>
      </w:r>
      <w:r w:rsidRPr="00721CD7">
        <w:rPr>
          <w:color w:val="000000"/>
          <w:sz w:val="28"/>
          <w:szCs w:val="28"/>
          <w:shd w:val="clear" w:color="auto" w:fill="FFFFFF"/>
        </w:rPr>
        <w:t>олардың жаңа</w:t>
      </w:r>
      <w:r w:rsidR="00A540F2">
        <w:rPr>
          <w:color w:val="000000"/>
          <w:sz w:val="28"/>
          <w:szCs w:val="28"/>
          <w:shd w:val="clear" w:color="auto" w:fill="FFFFFF"/>
          <w:lang w:val="kk-KZ"/>
        </w:rPr>
        <w:t>шылдығы</w:t>
      </w:r>
      <w:r w:rsidRPr="00721CD7">
        <w:rPr>
          <w:color w:val="000000"/>
          <w:sz w:val="28"/>
          <w:szCs w:val="28"/>
          <w:shd w:val="clear" w:color="auto" w:fill="FFFFFF"/>
        </w:rPr>
        <w:t xml:space="preserve"> тұжырымдал</w:t>
      </w:r>
      <w:r w:rsidR="00A540F2">
        <w:rPr>
          <w:color w:val="000000"/>
          <w:sz w:val="28"/>
          <w:szCs w:val="28"/>
          <w:shd w:val="clear" w:color="auto" w:fill="FFFFFF"/>
          <w:lang w:val="kk-KZ"/>
        </w:rPr>
        <w:t>ады</w:t>
      </w:r>
      <w:r w:rsidRPr="00721CD7">
        <w:rPr>
          <w:color w:val="000000"/>
          <w:sz w:val="28"/>
          <w:szCs w:val="28"/>
          <w:shd w:val="clear" w:color="auto" w:fill="FFFFFF"/>
        </w:rPr>
        <w:t>. Ұсыныстар мен ұсынымдар зерттеудің мақсаттары мен міндеттеріне қол жеткізгенін растауы тиіс. Алынған нәтижелерді практикада пайдалану мүмкіндігін көрсету және одан әрі ғылыми зерттеулер жүргізу үшін бағыттар ұсыну қажет.</w:t>
      </w:r>
    </w:p>
    <w:p w14:paraId="5FC8798E" w14:textId="77777777" w:rsidR="008F2AF6" w:rsidRPr="00CE2D63" w:rsidRDefault="008F2AF6" w:rsidP="008F2AF6">
      <w:pPr>
        <w:spacing w:after="0" w:line="240" w:lineRule="auto"/>
        <w:ind w:firstLine="709"/>
        <w:jc w:val="both"/>
        <w:rPr>
          <w:rFonts w:ascii="Times New Roman" w:hAnsi="Times New Roman"/>
          <w:color w:val="000000"/>
          <w:sz w:val="28"/>
          <w:szCs w:val="28"/>
          <w:lang w:val=""/>
        </w:rPr>
      </w:pPr>
      <w:r w:rsidRPr="00CE2D63">
        <w:rPr>
          <w:rFonts w:ascii="Times New Roman" w:hAnsi="Times New Roman"/>
          <w:color w:val="000000"/>
          <w:sz w:val="28"/>
          <w:szCs w:val="28"/>
          <w:lang w:val=""/>
        </w:rPr>
        <w:t>Үлгі:</w:t>
      </w:r>
      <w:r w:rsidR="0022709E">
        <w:rPr>
          <w:rFonts w:ascii="Times New Roman" w:hAnsi="Times New Roman"/>
          <w:color w:val="000000"/>
          <w:sz w:val="28"/>
          <w:szCs w:val="28"/>
          <w:lang w:val="kk-KZ"/>
        </w:rPr>
        <w:t xml:space="preserve"> </w:t>
      </w:r>
      <w:r w:rsidRPr="00CE2D63">
        <w:rPr>
          <w:rFonts w:ascii="Times New Roman" w:hAnsi="Times New Roman"/>
          <w:color w:val="000000"/>
          <w:sz w:val="28"/>
          <w:szCs w:val="28"/>
          <w:lang w:val=""/>
        </w:rPr>
        <w:t>Қорытынды</w:t>
      </w:r>
    </w:p>
    <w:p w14:paraId="28EC14A1" w14:textId="1A272959" w:rsidR="008F2AF6" w:rsidRPr="00CE2D63" w:rsidRDefault="008F2AF6" w:rsidP="008F2AF6">
      <w:pPr>
        <w:spacing w:after="0" w:line="240" w:lineRule="auto"/>
        <w:ind w:firstLine="709"/>
        <w:jc w:val="both"/>
        <w:rPr>
          <w:rFonts w:ascii="Times New Roman" w:hAnsi="Times New Roman"/>
          <w:sz w:val="28"/>
          <w:szCs w:val="28"/>
          <w:lang w:val=""/>
        </w:rPr>
      </w:pPr>
      <w:r w:rsidRPr="00CE2D63">
        <w:rPr>
          <w:rFonts w:ascii="Times New Roman" w:hAnsi="Times New Roman"/>
          <w:sz w:val="28"/>
          <w:szCs w:val="28"/>
          <w:lang w:val=""/>
        </w:rPr>
        <w:t xml:space="preserve">Зерттеу көрсеткендей, республикада </w:t>
      </w:r>
      <w:r w:rsidR="00A540F2">
        <w:rPr>
          <w:rFonts w:ascii="Times New Roman" w:hAnsi="Times New Roman"/>
          <w:sz w:val="28"/>
          <w:szCs w:val="28"/>
          <w:lang w:val="kk-KZ"/>
        </w:rPr>
        <w:t>келесі іс</w:t>
      </w:r>
      <w:r w:rsidR="00A540F2" w:rsidRPr="00CE2D63">
        <w:rPr>
          <w:rFonts w:ascii="Times New Roman" w:hAnsi="Times New Roman"/>
          <w:sz w:val="28"/>
          <w:szCs w:val="28"/>
          <w:lang w:val=""/>
        </w:rPr>
        <w:t>-</w:t>
      </w:r>
      <w:r w:rsidRPr="00CE2D63">
        <w:rPr>
          <w:rFonts w:ascii="Times New Roman" w:hAnsi="Times New Roman"/>
          <w:sz w:val="28"/>
          <w:szCs w:val="28"/>
          <w:lang w:val=""/>
        </w:rPr>
        <w:t>шаралар тізбесі</w:t>
      </w:r>
      <w:r w:rsidR="00A540F2" w:rsidRPr="00CE2D63">
        <w:rPr>
          <w:rFonts w:ascii="Times New Roman" w:hAnsi="Times New Roman"/>
          <w:sz w:val="28"/>
          <w:szCs w:val="28"/>
          <w:lang w:val=""/>
        </w:rPr>
        <w:t>н</w:t>
      </w:r>
      <w:r w:rsidRPr="00CE2D63">
        <w:rPr>
          <w:rFonts w:ascii="Times New Roman" w:hAnsi="Times New Roman"/>
          <w:sz w:val="28"/>
          <w:szCs w:val="28"/>
          <w:lang w:val=""/>
        </w:rPr>
        <w:t xml:space="preserve"> </w:t>
      </w:r>
      <w:r w:rsidR="00A540F2">
        <w:rPr>
          <w:rFonts w:ascii="Times New Roman" w:hAnsi="Times New Roman"/>
          <w:sz w:val="28"/>
          <w:szCs w:val="28"/>
          <w:lang w:val="kk-KZ"/>
        </w:rPr>
        <w:t xml:space="preserve">қабылдау </w:t>
      </w:r>
      <w:r w:rsidRPr="00CE2D63">
        <w:rPr>
          <w:rFonts w:ascii="Times New Roman" w:hAnsi="Times New Roman"/>
          <w:sz w:val="28"/>
          <w:szCs w:val="28"/>
          <w:lang w:val=""/>
        </w:rPr>
        <w:t>қажет.....................................</w:t>
      </w:r>
    </w:p>
    <w:p w14:paraId="03E02861" w14:textId="306488CB" w:rsidR="008F2AF6" w:rsidRPr="00A540F2" w:rsidRDefault="008F2AF6" w:rsidP="008F2AF6">
      <w:pPr>
        <w:pStyle w:val="show"/>
        <w:shd w:val="clear" w:color="auto" w:fill="FFFFFF"/>
        <w:tabs>
          <w:tab w:val="left" w:pos="142"/>
        </w:tabs>
        <w:spacing w:before="0" w:beforeAutospacing="0" w:after="0" w:afterAutospacing="0"/>
        <w:ind w:firstLine="709"/>
        <w:jc w:val="both"/>
        <w:rPr>
          <w:sz w:val="28"/>
          <w:szCs w:val="28"/>
          <w:lang w:val="kk-KZ"/>
        </w:rPr>
      </w:pPr>
      <w:r w:rsidRPr="00B46D85">
        <w:rPr>
          <w:sz w:val="28"/>
          <w:szCs w:val="28"/>
        </w:rPr>
        <w:t xml:space="preserve">2… 3… 4… 5…   </w:t>
      </w:r>
      <w:r w:rsidR="00A540F2">
        <w:rPr>
          <w:sz w:val="28"/>
          <w:szCs w:val="28"/>
          <w:lang w:val="kk-KZ"/>
        </w:rPr>
        <w:t>мақала мәтіні</w:t>
      </w:r>
    </w:p>
    <w:p w14:paraId="4979B414" w14:textId="77777777" w:rsidR="0022709E" w:rsidRDefault="0022709E" w:rsidP="0022709E">
      <w:pPr>
        <w:shd w:val="clear" w:color="auto" w:fill="FFFFFF"/>
        <w:spacing w:after="0" w:line="240" w:lineRule="auto"/>
        <w:ind w:firstLine="708"/>
        <w:jc w:val="both"/>
        <w:rPr>
          <w:rFonts w:ascii="Times New Roman" w:hAnsi="Times New Roman"/>
          <w:color w:val="000000"/>
          <w:sz w:val="28"/>
          <w:szCs w:val="28"/>
          <w:lang w:val="kk-KZ"/>
        </w:rPr>
      </w:pPr>
    </w:p>
    <w:p w14:paraId="5CFE4EDC" w14:textId="77777777" w:rsidR="0022709E" w:rsidRPr="0022709E" w:rsidRDefault="0022709E" w:rsidP="0022709E">
      <w:pPr>
        <w:shd w:val="clear" w:color="auto" w:fill="FFFFFF"/>
        <w:spacing w:after="0" w:line="240" w:lineRule="auto"/>
        <w:ind w:firstLine="708"/>
        <w:jc w:val="both"/>
        <w:rPr>
          <w:rFonts w:ascii="Times New Roman" w:eastAsia="Times New Roman" w:hAnsi="Times New Roman"/>
          <w:b/>
          <w:sz w:val="28"/>
          <w:szCs w:val="28"/>
          <w:lang w:val="kk-KZ"/>
        </w:rPr>
      </w:pPr>
      <w:r w:rsidRPr="0022709E">
        <w:rPr>
          <w:rFonts w:ascii="Times New Roman" w:hAnsi="Times New Roman"/>
          <w:b/>
          <w:sz w:val="28"/>
          <w:szCs w:val="28"/>
          <w:shd w:val="clear" w:color="auto" w:fill="FFFFFF"/>
          <w:lang w:val="kk-KZ"/>
        </w:rPr>
        <w:t>Алғыс айту, мүдделер қақтығысы</w:t>
      </w:r>
      <w:r w:rsidRPr="0022709E">
        <w:rPr>
          <w:rFonts w:ascii="Times New Roman" w:hAnsi="Times New Roman"/>
          <w:sz w:val="28"/>
          <w:szCs w:val="28"/>
          <w:shd w:val="clear" w:color="auto" w:fill="FFFFFF"/>
          <w:lang w:val="kk-KZ"/>
        </w:rPr>
        <w:t xml:space="preserve"> (</w:t>
      </w:r>
      <w:r w:rsidRPr="0022709E">
        <w:rPr>
          <w:rFonts w:ascii="Times New Roman" w:hAnsi="Times New Roman"/>
          <w:b/>
          <w:bCs/>
          <w:color w:val="000000"/>
          <w:sz w:val="28"/>
          <w:szCs w:val="28"/>
          <w:lang w:val="kk-KZ"/>
        </w:rPr>
        <w:t>Благодарность, конфликт интересов</w:t>
      </w:r>
      <w:r w:rsidRPr="0022709E">
        <w:rPr>
          <w:rFonts w:ascii="Times New Roman" w:hAnsi="Times New Roman"/>
          <w:b/>
          <w:sz w:val="28"/>
          <w:szCs w:val="28"/>
          <w:shd w:val="clear" w:color="auto" w:fill="FFFFFF"/>
          <w:lang w:val="kk-KZ"/>
        </w:rPr>
        <w:t>, Gratitude, Conflict of interest)</w:t>
      </w:r>
    </w:p>
    <w:p w14:paraId="232447D5" w14:textId="77777777" w:rsidR="00BA625E" w:rsidRPr="0022709E" w:rsidRDefault="00BA625E" w:rsidP="00623515">
      <w:pPr>
        <w:spacing w:after="0" w:line="240" w:lineRule="auto"/>
        <w:ind w:firstLine="709"/>
        <w:jc w:val="both"/>
        <w:rPr>
          <w:rFonts w:ascii="Times New Roman" w:hAnsi="Times New Roman"/>
          <w:b/>
          <w:bCs/>
          <w:sz w:val="28"/>
          <w:szCs w:val="28"/>
          <w:lang w:val="kk-KZ" w:eastAsia="ru-RU"/>
        </w:rPr>
      </w:pPr>
    </w:p>
    <w:p w14:paraId="41E47E29" w14:textId="77777777" w:rsidR="00BA625E" w:rsidRPr="00CC5DB9" w:rsidRDefault="00281A09" w:rsidP="00623515">
      <w:pPr>
        <w:spacing w:after="0" w:line="240" w:lineRule="auto"/>
        <w:ind w:firstLine="709"/>
        <w:jc w:val="both"/>
        <w:rPr>
          <w:rFonts w:ascii="Times New Roman" w:hAnsi="Times New Roman"/>
          <w:b/>
          <w:sz w:val="28"/>
          <w:szCs w:val="28"/>
          <w:lang w:val="kk-KZ"/>
        </w:rPr>
      </w:pPr>
      <w:r w:rsidRPr="00CC5DB9">
        <w:rPr>
          <w:rFonts w:ascii="Times New Roman" w:hAnsi="Times New Roman"/>
          <w:b/>
          <w:bCs/>
          <w:sz w:val="28"/>
          <w:szCs w:val="28"/>
          <w:lang w:val="kk-KZ" w:eastAsia="ru-RU"/>
        </w:rPr>
        <w:t>Авторлардың</w:t>
      </w:r>
      <w:r w:rsidRPr="00CC5DB9">
        <w:rPr>
          <w:rFonts w:ascii="Times New Roman" w:hAnsi="Times New Roman"/>
          <w:sz w:val="28"/>
          <w:szCs w:val="28"/>
          <w:shd w:val="clear" w:color="auto" w:fill="FFFFFF"/>
          <w:lang w:val="kk-KZ"/>
        </w:rPr>
        <w:t xml:space="preserve"> </w:t>
      </w:r>
      <w:r w:rsidRPr="00CC5DB9">
        <w:rPr>
          <w:rFonts w:ascii="Times New Roman" w:hAnsi="Times New Roman"/>
          <w:b/>
          <w:sz w:val="28"/>
          <w:szCs w:val="28"/>
          <w:shd w:val="clear" w:color="auto" w:fill="FFFFFF"/>
          <w:lang w:val="kk-KZ"/>
        </w:rPr>
        <w:t xml:space="preserve"> </w:t>
      </w:r>
      <w:r w:rsidRPr="00CC5DB9">
        <w:rPr>
          <w:rFonts w:ascii="Times New Roman" w:hAnsi="Times New Roman"/>
          <w:b/>
          <w:sz w:val="28"/>
          <w:szCs w:val="28"/>
          <w:lang w:val="kk-KZ"/>
        </w:rPr>
        <w:t xml:space="preserve">үлесі </w:t>
      </w:r>
    </w:p>
    <w:p w14:paraId="75C8C52E" w14:textId="3A90C4AA" w:rsidR="00623515" w:rsidRPr="00CC5DB9" w:rsidRDefault="00623515" w:rsidP="00623515">
      <w:pPr>
        <w:spacing w:after="0" w:line="240" w:lineRule="auto"/>
        <w:ind w:firstLine="709"/>
        <w:jc w:val="both"/>
        <w:rPr>
          <w:rFonts w:ascii="Times New Roman" w:hAnsi="Times New Roman"/>
          <w:sz w:val="28"/>
          <w:szCs w:val="28"/>
          <w:lang w:val="kk-KZ" w:eastAsia="ru-RU"/>
        </w:rPr>
      </w:pPr>
      <w:r w:rsidRPr="00CC5DB9">
        <w:rPr>
          <w:rFonts w:ascii="Times New Roman" w:hAnsi="Times New Roman"/>
          <w:sz w:val="28"/>
          <w:szCs w:val="28"/>
          <w:lang w:val="kk-KZ" w:eastAsia="ru-RU"/>
        </w:rPr>
        <w:t xml:space="preserve">- </w:t>
      </w:r>
      <w:r w:rsidR="008F10EF" w:rsidRPr="008F10EF">
        <w:rPr>
          <w:rFonts w:ascii="Times New Roman" w:hAnsi="Times New Roman"/>
          <w:sz w:val="28"/>
          <w:szCs w:val="28"/>
          <w:lang w:val="kk-KZ" w:eastAsia="ru-RU"/>
        </w:rPr>
        <w:t xml:space="preserve">мақаладағы жұмысқа әрбір автордың қосқан үлесін, яғни онсыз жұмыстың бір бөлігі немесе тұтастай жұмыс аяқталуы мүмкін емес зияткерлік </w:t>
      </w:r>
      <w:r w:rsidR="008F10EF">
        <w:rPr>
          <w:rFonts w:ascii="Times New Roman" w:hAnsi="Times New Roman"/>
          <w:sz w:val="28"/>
          <w:szCs w:val="28"/>
          <w:lang w:val="kk-KZ" w:eastAsia="ru-RU"/>
        </w:rPr>
        <w:t xml:space="preserve">үлесін </w:t>
      </w:r>
      <w:r w:rsidR="008F10EF" w:rsidRPr="008F10EF">
        <w:rPr>
          <w:rFonts w:ascii="Times New Roman" w:hAnsi="Times New Roman"/>
          <w:sz w:val="28"/>
          <w:szCs w:val="28"/>
          <w:lang w:val="kk-KZ" w:eastAsia="ru-RU"/>
        </w:rPr>
        <w:t>көрсет</w:t>
      </w:r>
      <w:r w:rsidR="008F10EF">
        <w:rPr>
          <w:rFonts w:ascii="Times New Roman" w:hAnsi="Times New Roman"/>
          <w:sz w:val="28"/>
          <w:szCs w:val="28"/>
          <w:lang w:val="kk-KZ" w:eastAsia="ru-RU"/>
        </w:rPr>
        <w:t>у қажет</w:t>
      </w:r>
      <w:r w:rsidRPr="00CC5DB9">
        <w:rPr>
          <w:rFonts w:ascii="Times New Roman" w:hAnsi="Times New Roman"/>
          <w:sz w:val="28"/>
          <w:szCs w:val="28"/>
          <w:lang w:val="kk-KZ" w:eastAsia="ru-RU"/>
        </w:rPr>
        <w:t xml:space="preserve">. Үлес критерийлері: жұмыс </w:t>
      </w:r>
      <w:r w:rsidR="008F10EF" w:rsidRPr="008F10EF">
        <w:rPr>
          <w:rFonts w:ascii="Times New Roman" w:hAnsi="Times New Roman"/>
          <w:sz w:val="28"/>
          <w:szCs w:val="28"/>
          <w:lang w:val="kk-KZ" w:eastAsia="ru-RU"/>
        </w:rPr>
        <w:t xml:space="preserve">тұжырымдамасына </w:t>
      </w:r>
      <w:r w:rsidRPr="00CC5DB9">
        <w:rPr>
          <w:rFonts w:ascii="Times New Roman" w:hAnsi="Times New Roman"/>
          <w:sz w:val="28"/>
          <w:szCs w:val="28"/>
          <w:lang w:val="kk-KZ" w:eastAsia="ru-RU"/>
        </w:rPr>
        <w:t xml:space="preserve"> немесе дизайнына елеулі үлес қосу; жұмыс нәтижелерін жинау, талдау немесе түсіндіру; мәтінді жазу және/немесе оның мазмұнын сыни тұрғыдан қайта қарау; жарияланым үшін мақаланың соңғы нұсқасын бекіту; </w:t>
      </w:r>
      <w:r w:rsidR="008F10EF">
        <w:rPr>
          <w:rFonts w:ascii="Times New Roman" w:hAnsi="Times New Roman"/>
          <w:sz w:val="28"/>
          <w:szCs w:val="28"/>
          <w:lang w:val="kk-KZ" w:eastAsia="ru-RU"/>
        </w:rPr>
        <w:t>ж</w:t>
      </w:r>
      <w:r w:rsidRPr="00CC5DB9">
        <w:rPr>
          <w:rFonts w:ascii="Times New Roman" w:hAnsi="Times New Roman"/>
          <w:sz w:val="28"/>
          <w:szCs w:val="28"/>
          <w:lang w:val="kk-KZ" w:eastAsia="ru-RU"/>
        </w:rPr>
        <w:t xml:space="preserve">ұмыстың барлық аспектілері үшін жауапты болуға келісу, деректердің негізділігіне немесе мақаланың барлық бөліктерінің тұтастығына байланысты мәселелерді дұрыс зерттеу және шешу. Авторлардың әрқайсысының қосқан үлесінің бірегейлігін ерекше атап өтіп, оның мақала бойынша жұмыс істеуге қатысуын егжей-тегжейлі баяндаған жөн. </w:t>
      </w:r>
      <w:r w:rsidR="008F10EF" w:rsidRPr="008F10EF">
        <w:rPr>
          <w:rFonts w:ascii="Times New Roman" w:hAnsi="Times New Roman"/>
          <w:sz w:val="28"/>
          <w:szCs w:val="28"/>
          <w:lang w:val="kk-KZ" w:eastAsia="ru-RU"/>
        </w:rPr>
        <w:t>Түпнұсқа мақалаларда экспериментті орындауға қосқан үлесі бар бірлескен авторлар үшін жүргізілген эксперименттік жұмыстың жекелеген кезеңдерінің атауын көрсету қажет</w:t>
      </w:r>
    </w:p>
    <w:p w14:paraId="32417132" w14:textId="514DE176" w:rsidR="0022709E" w:rsidRDefault="00623515" w:rsidP="0022709E">
      <w:pPr>
        <w:spacing w:after="0" w:line="240" w:lineRule="auto"/>
        <w:jc w:val="both"/>
        <w:rPr>
          <w:rFonts w:ascii="Times New Roman" w:hAnsi="Times New Roman"/>
          <w:sz w:val="28"/>
          <w:szCs w:val="28"/>
          <w:lang w:val="kk-KZ" w:eastAsia="ru-RU"/>
        </w:rPr>
      </w:pPr>
      <w:r w:rsidRPr="00CC5DB9">
        <w:rPr>
          <w:rFonts w:ascii="Times New Roman" w:hAnsi="Times New Roman"/>
          <w:sz w:val="28"/>
          <w:szCs w:val="28"/>
          <w:lang w:val="kk-KZ" w:eastAsia="ru-RU"/>
        </w:rPr>
        <w:lastRenderedPageBreak/>
        <w:t xml:space="preserve">Мақаланы дайындауда басқаша рөл атқарған адамдар </w:t>
      </w:r>
      <w:r w:rsidR="008F10EF" w:rsidRPr="00CC5DB9">
        <w:rPr>
          <w:rFonts w:ascii="Times New Roman" w:hAnsi="Times New Roman"/>
          <w:sz w:val="28"/>
          <w:szCs w:val="28"/>
          <w:lang w:val="kk-KZ" w:eastAsia="ru-RU"/>
        </w:rPr>
        <w:t xml:space="preserve">мақаланың </w:t>
      </w:r>
      <w:r w:rsidRPr="00CC5DB9">
        <w:rPr>
          <w:rFonts w:ascii="Times New Roman" w:hAnsi="Times New Roman"/>
          <w:sz w:val="28"/>
          <w:szCs w:val="28"/>
          <w:lang w:val="kk-KZ" w:eastAsia="ru-RU"/>
        </w:rPr>
        <w:t>«</w:t>
      </w:r>
      <w:r w:rsidR="008F10EF" w:rsidRPr="008F10EF">
        <w:rPr>
          <w:rFonts w:ascii="Times New Roman" w:hAnsi="Times New Roman"/>
          <w:sz w:val="28"/>
          <w:szCs w:val="28"/>
          <w:lang w:val="kk-KZ" w:eastAsia="ru-RU"/>
        </w:rPr>
        <w:t>Алғыс / Acknowledgements</w:t>
      </w:r>
      <w:r w:rsidRPr="00CC5DB9">
        <w:rPr>
          <w:rFonts w:ascii="Times New Roman" w:hAnsi="Times New Roman"/>
          <w:sz w:val="28"/>
          <w:szCs w:val="28"/>
          <w:lang w:val="kk-KZ" w:eastAsia="ru-RU"/>
        </w:rPr>
        <w:t>» бөлімінде көрсетілуі мүмкін.</w:t>
      </w:r>
    </w:p>
    <w:p w14:paraId="13A04BD5" w14:textId="77777777" w:rsidR="0022709E" w:rsidRDefault="0022709E" w:rsidP="0022709E">
      <w:pPr>
        <w:spacing w:after="0" w:line="240" w:lineRule="auto"/>
        <w:jc w:val="both"/>
        <w:rPr>
          <w:rFonts w:ascii="Times New Roman" w:hAnsi="Times New Roman"/>
          <w:sz w:val="28"/>
          <w:szCs w:val="28"/>
          <w:lang w:val="kk-KZ" w:eastAsia="ru-RU"/>
        </w:rPr>
      </w:pPr>
    </w:p>
    <w:p w14:paraId="0789D47E" w14:textId="35797044" w:rsidR="0022709E" w:rsidRPr="008F10EF" w:rsidRDefault="0022709E" w:rsidP="0022709E">
      <w:pPr>
        <w:spacing w:after="0" w:line="240" w:lineRule="auto"/>
        <w:ind w:firstLine="708"/>
        <w:jc w:val="both"/>
        <w:rPr>
          <w:rFonts w:ascii="Times New Roman" w:hAnsi="Times New Roman"/>
          <w:sz w:val="28"/>
          <w:szCs w:val="28"/>
          <w:lang w:val="kk-KZ" w:eastAsia="ru-RU"/>
        </w:rPr>
      </w:pPr>
      <w:r w:rsidRPr="008F10EF">
        <w:rPr>
          <w:rFonts w:ascii="Times New Roman" w:hAnsi="Times New Roman"/>
          <w:b/>
          <w:sz w:val="28"/>
          <w:szCs w:val="28"/>
          <w:lang w:val="kk-KZ"/>
        </w:rPr>
        <w:t xml:space="preserve">Қаржыландыру туралы ақпарат </w:t>
      </w:r>
      <w:r w:rsidRPr="008F10EF">
        <w:rPr>
          <w:rFonts w:ascii="Times New Roman" w:hAnsi="Times New Roman"/>
          <w:bCs/>
          <w:sz w:val="28"/>
          <w:szCs w:val="28"/>
          <w:lang w:val="kk-KZ"/>
        </w:rPr>
        <w:t>(</w:t>
      </w:r>
      <w:r w:rsidR="008F10EF">
        <w:rPr>
          <w:rFonts w:ascii="Times New Roman" w:hAnsi="Times New Roman"/>
          <w:bCs/>
          <w:sz w:val="28"/>
          <w:szCs w:val="28"/>
          <w:lang w:val="kk-KZ"/>
        </w:rPr>
        <w:t>болған жағдайда</w:t>
      </w:r>
      <w:r w:rsidRPr="008F10EF">
        <w:rPr>
          <w:rFonts w:ascii="Times New Roman" w:hAnsi="Times New Roman"/>
          <w:bCs/>
          <w:sz w:val="28"/>
          <w:szCs w:val="28"/>
          <w:lang w:val="kk-KZ"/>
        </w:rPr>
        <w:t>)</w:t>
      </w:r>
      <w:r w:rsidRPr="008F10EF">
        <w:rPr>
          <w:rFonts w:ascii="Times New Roman" w:hAnsi="Times New Roman"/>
          <w:b/>
          <w:sz w:val="28"/>
          <w:szCs w:val="28"/>
          <w:lang w:val="kk-KZ"/>
        </w:rPr>
        <w:t xml:space="preserve">, Информация о финансировании </w:t>
      </w:r>
      <w:r w:rsidRPr="008F10EF">
        <w:rPr>
          <w:rFonts w:ascii="Times New Roman" w:hAnsi="Times New Roman"/>
          <w:bCs/>
          <w:sz w:val="28"/>
          <w:szCs w:val="28"/>
          <w:lang w:val="kk-KZ"/>
        </w:rPr>
        <w:t>(при наличии)</w:t>
      </w:r>
      <w:r>
        <w:rPr>
          <w:rFonts w:ascii="Times New Roman" w:hAnsi="Times New Roman"/>
          <w:color w:val="666666"/>
          <w:sz w:val="28"/>
          <w:szCs w:val="28"/>
          <w:lang w:val="kk-KZ"/>
        </w:rPr>
        <w:t xml:space="preserve">, </w:t>
      </w:r>
      <w:r w:rsidRPr="008F10EF">
        <w:rPr>
          <w:rFonts w:ascii="Times New Roman" w:hAnsi="Times New Roman"/>
          <w:b/>
          <w:sz w:val="28"/>
          <w:szCs w:val="28"/>
          <w:lang w:val="kk-KZ"/>
        </w:rPr>
        <w:t xml:space="preserve">Information on funding </w:t>
      </w:r>
      <w:r w:rsidRPr="008F10EF">
        <w:rPr>
          <w:rFonts w:ascii="Times New Roman" w:hAnsi="Times New Roman"/>
          <w:bCs/>
          <w:sz w:val="28"/>
          <w:szCs w:val="28"/>
          <w:lang w:val="kk-KZ"/>
        </w:rPr>
        <w:t>(if any</w:t>
      </w:r>
      <w:r w:rsidRPr="008F10EF">
        <w:rPr>
          <w:rFonts w:ascii="Times New Roman" w:eastAsia="Times New Roman" w:hAnsi="Times New Roman"/>
          <w:bCs/>
          <w:color w:val="666666"/>
          <w:sz w:val="28"/>
          <w:szCs w:val="28"/>
          <w:lang w:val="kk-KZ"/>
        </w:rPr>
        <w:t>)</w:t>
      </w:r>
    </w:p>
    <w:p w14:paraId="4DA99C65" w14:textId="5C135BAE" w:rsidR="00281A09" w:rsidRPr="008F10EF" w:rsidRDefault="008F10EF" w:rsidP="00281A09">
      <w:pPr>
        <w:pStyle w:val="Web"/>
        <w:spacing w:before="0" w:beforeAutospacing="0" w:after="0" w:afterAutospacing="0"/>
        <w:ind w:firstLine="709"/>
        <w:jc w:val="both"/>
        <w:rPr>
          <w:color w:val="000000"/>
          <w:sz w:val="28"/>
          <w:szCs w:val="28"/>
          <w:lang w:val="kk-KZ"/>
        </w:rPr>
      </w:pPr>
      <w:r w:rsidRPr="008F10EF">
        <w:rPr>
          <w:color w:val="000000"/>
          <w:sz w:val="28"/>
          <w:szCs w:val="28"/>
          <w:lang w:val="kk-KZ"/>
        </w:rPr>
        <w:t>Қаржыландыру көздерін және басқа да жарналарды, алғыстарды, мүдделер қақтығысын көрсет</w:t>
      </w:r>
      <w:r>
        <w:rPr>
          <w:color w:val="000000"/>
          <w:sz w:val="28"/>
          <w:szCs w:val="28"/>
          <w:lang w:val="kk-KZ"/>
        </w:rPr>
        <w:t>у</w:t>
      </w:r>
      <w:r w:rsidR="00281A09" w:rsidRPr="008F10EF">
        <w:rPr>
          <w:color w:val="000000"/>
          <w:sz w:val="28"/>
          <w:szCs w:val="28"/>
          <w:lang w:val="kk-KZ"/>
        </w:rPr>
        <w:t>.</w:t>
      </w:r>
    </w:p>
    <w:p w14:paraId="220C29FA" w14:textId="77777777" w:rsidR="00BD4644" w:rsidRDefault="00BD4644" w:rsidP="00623515">
      <w:pPr>
        <w:shd w:val="clear" w:color="auto" w:fill="FFFFFF"/>
        <w:spacing w:after="0" w:line="240" w:lineRule="auto"/>
        <w:ind w:firstLine="708"/>
        <w:jc w:val="both"/>
        <w:rPr>
          <w:rFonts w:ascii="Times New Roman" w:eastAsia="Times New Roman" w:hAnsi="Times New Roman"/>
          <w:sz w:val="28"/>
          <w:szCs w:val="28"/>
          <w:lang w:val="kk-KZ"/>
        </w:rPr>
      </w:pPr>
      <w:r w:rsidRPr="00BD4644">
        <w:rPr>
          <w:rFonts w:ascii="Times New Roman" w:eastAsia="Times New Roman" w:hAnsi="Times New Roman"/>
          <w:b/>
          <w:bCs/>
          <w:sz w:val="28"/>
          <w:szCs w:val="28"/>
          <w:lang w:val="kk-KZ"/>
        </w:rPr>
        <w:t>Әдебиеттер тізімі (</w:t>
      </w:r>
      <w:r>
        <w:rPr>
          <w:rFonts w:ascii="Times New Roman" w:eastAsia="Times New Roman" w:hAnsi="Times New Roman"/>
          <w:b/>
          <w:bCs/>
          <w:sz w:val="28"/>
          <w:szCs w:val="28"/>
          <w:lang w:val="kk-KZ"/>
        </w:rPr>
        <w:t>Список литературы</w:t>
      </w:r>
      <w:r w:rsidRPr="00BD4644">
        <w:rPr>
          <w:rFonts w:ascii="Times New Roman" w:eastAsia="Times New Roman" w:hAnsi="Times New Roman"/>
          <w:b/>
          <w:bCs/>
          <w:sz w:val="28"/>
          <w:szCs w:val="28"/>
          <w:lang w:val="kk-KZ"/>
        </w:rPr>
        <w:t xml:space="preserve">, References) </w:t>
      </w:r>
      <w:r w:rsidRPr="00BD4644">
        <w:rPr>
          <w:rFonts w:ascii="Times New Roman" w:eastAsia="Times New Roman" w:hAnsi="Times New Roman"/>
          <w:sz w:val="28"/>
          <w:szCs w:val="28"/>
          <w:lang w:val="kk-KZ"/>
        </w:rPr>
        <w:t>зерттеу барысында iс жүзiнде пайдаланылған деректерді (</w:t>
      </w:r>
      <w:r>
        <w:rPr>
          <w:rFonts w:ascii="Times New Roman" w:eastAsia="Times New Roman" w:hAnsi="Times New Roman"/>
          <w:sz w:val="28"/>
          <w:szCs w:val="28"/>
          <w:lang w:val="kk-KZ"/>
        </w:rPr>
        <w:t>сілтеме</w:t>
      </w:r>
      <w:r w:rsidRPr="00BD4644">
        <w:rPr>
          <w:rFonts w:ascii="Times New Roman" w:eastAsia="Times New Roman" w:hAnsi="Times New Roman"/>
          <w:sz w:val="28"/>
          <w:szCs w:val="28"/>
          <w:lang w:val="kk-KZ"/>
        </w:rPr>
        <w:t xml:space="preserve"> ретімен немесе ағылшын әліпбиі ретімен нөмірленген) қамтуы тиіс.</w:t>
      </w:r>
      <w:r>
        <w:rPr>
          <w:rFonts w:ascii="Times New Roman" w:eastAsia="Times New Roman" w:hAnsi="Times New Roman"/>
          <w:sz w:val="28"/>
          <w:szCs w:val="28"/>
          <w:lang w:val="kk-KZ"/>
        </w:rPr>
        <w:t xml:space="preserve"> </w:t>
      </w:r>
      <w:r w:rsidR="00BE2474" w:rsidRPr="00BD4644">
        <w:rPr>
          <w:rFonts w:ascii="Times New Roman" w:hAnsi="Times New Roman"/>
          <w:sz w:val="28"/>
          <w:szCs w:val="28"/>
          <w:lang w:val="kk-KZ"/>
        </w:rPr>
        <w:t>.</w:t>
      </w:r>
      <w:r w:rsidR="00623515" w:rsidRPr="00BD4644">
        <w:rPr>
          <w:rFonts w:ascii="Times New Roman" w:eastAsia="Times New Roman" w:hAnsi="Times New Roman"/>
          <w:sz w:val="28"/>
          <w:szCs w:val="28"/>
          <w:lang w:val="kk-KZ"/>
        </w:rPr>
        <w:t>Жарияланбаған жұмыстарға сілтеме жасауға жол берілмейді.</w:t>
      </w:r>
    </w:p>
    <w:p w14:paraId="347C6271" w14:textId="6DBC5717" w:rsidR="00623515" w:rsidRPr="00CE2D63" w:rsidRDefault="00BD4644" w:rsidP="00BD4644">
      <w:pPr>
        <w:shd w:val="clear" w:color="auto" w:fill="FFFFFF"/>
        <w:spacing w:after="0" w:line="240" w:lineRule="auto"/>
        <w:ind w:firstLine="708"/>
        <w:jc w:val="both"/>
        <w:rPr>
          <w:rFonts w:ascii="Times New Roman" w:hAnsi="Times New Roman"/>
          <w:sz w:val="28"/>
          <w:szCs w:val="28"/>
          <w:lang w:val="kk-KZ"/>
        </w:rPr>
      </w:pPr>
      <w:r w:rsidRPr="00BD4644">
        <w:rPr>
          <w:rFonts w:ascii="Times New Roman" w:eastAsia="Times New Roman" w:hAnsi="Times New Roman"/>
          <w:sz w:val="28"/>
          <w:szCs w:val="28"/>
          <w:lang w:val="kk-KZ"/>
        </w:rPr>
        <w:t xml:space="preserve">Тізім 15-30 дереккөзден тұруы тиіс, оның ½ бөлігі халықаралық деректер базасынан, оның ішінде Scopus және Web of Science ДБ - дан және/соңғы 5-6 жыл ішінде ағылшын тілінде жарияланбаған жұмыстарға ашық қолжетімділік басылымдарын құрауы тиіс, ҚР </w:t>
      </w:r>
      <w:r w:rsidRPr="00BD4644">
        <w:rPr>
          <w:rFonts w:ascii="Times New Roman" w:hAnsi="Times New Roman"/>
          <w:sz w:val="28"/>
          <w:szCs w:val="28"/>
          <w:lang w:val="kk-KZ"/>
        </w:rPr>
        <w:t xml:space="preserve"> </w:t>
      </w:r>
      <w:r>
        <w:rPr>
          <w:rFonts w:ascii="Times New Roman" w:hAnsi="Times New Roman"/>
          <w:sz w:val="28"/>
          <w:szCs w:val="28"/>
          <w:lang w:val="kk-KZ"/>
        </w:rPr>
        <w:t xml:space="preserve">ҒЖБМ ҒЖБССҚЕК </w:t>
      </w:r>
      <w:r w:rsidRPr="00BD4644">
        <w:rPr>
          <w:rFonts w:ascii="Times New Roman" w:eastAsia="Times New Roman" w:hAnsi="Times New Roman"/>
          <w:sz w:val="28"/>
          <w:szCs w:val="28"/>
          <w:lang w:val="kk-KZ"/>
        </w:rPr>
        <w:t>ұсынған журналдарға кемінде 2 сілтеме болуы тиіс.</w:t>
      </w:r>
      <w:r w:rsidR="00623515" w:rsidRPr="00BD4644">
        <w:rPr>
          <w:rFonts w:ascii="Times New Roman" w:eastAsia="Times New Roman" w:hAnsi="Times New Roman"/>
          <w:sz w:val="28"/>
          <w:szCs w:val="28"/>
          <w:lang w:val="kk-KZ"/>
        </w:rPr>
        <w:t xml:space="preserve"> </w:t>
      </w:r>
      <w:r w:rsidR="00623515" w:rsidRPr="00BD4644">
        <w:rPr>
          <w:rFonts w:ascii="Times New Roman" w:hAnsi="Times New Roman"/>
          <w:sz w:val="28"/>
          <w:szCs w:val="28"/>
          <w:lang w:val="kk-KZ"/>
        </w:rPr>
        <w:t xml:space="preserve">Өзін-өзі дәйектеу – 20%-дан артық емес. </w:t>
      </w:r>
      <w:r w:rsidR="00623515" w:rsidRPr="00CE2D63">
        <w:rPr>
          <w:rFonts w:ascii="Times New Roman" w:hAnsi="Times New Roman"/>
          <w:sz w:val="28"/>
          <w:szCs w:val="28"/>
          <w:lang w:val="kk-KZ"/>
        </w:rPr>
        <w:t>Библиографиялық деректердің дәлдігіне авторлар жауапты болады.</w:t>
      </w:r>
    </w:p>
    <w:p w14:paraId="22D96152" w14:textId="287382A1" w:rsidR="00623515" w:rsidRPr="00CE2D63" w:rsidRDefault="00623515" w:rsidP="00623515">
      <w:pPr>
        <w:spacing w:after="0" w:line="240" w:lineRule="auto"/>
        <w:ind w:firstLine="709"/>
        <w:jc w:val="both"/>
        <w:rPr>
          <w:rFonts w:ascii="Times New Roman" w:hAnsi="Times New Roman"/>
          <w:sz w:val="28"/>
          <w:szCs w:val="28"/>
          <w:lang w:val="kk-KZ"/>
        </w:rPr>
      </w:pPr>
      <w:r w:rsidRPr="00CE2D63">
        <w:rPr>
          <w:rFonts w:ascii="Times New Roman" w:hAnsi="Times New Roman"/>
          <w:sz w:val="28"/>
          <w:szCs w:val="28"/>
          <w:lang w:val="kk-KZ"/>
        </w:rPr>
        <w:t xml:space="preserve">Мақала мәтінінде пайдаланылған әдебиет көздеріне сілтемелер талап етіледі (төменде қараңыз). Сілтемелер мәтінде келтірілген </w:t>
      </w:r>
      <w:r w:rsidR="00BD4644">
        <w:rPr>
          <w:rFonts w:ascii="Times New Roman" w:hAnsi="Times New Roman"/>
          <w:sz w:val="28"/>
          <w:szCs w:val="28"/>
          <w:lang w:val="kk-KZ"/>
        </w:rPr>
        <w:t xml:space="preserve">жұмыстардың </w:t>
      </w:r>
      <w:r w:rsidRPr="00CE2D63">
        <w:rPr>
          <w:rFonts w:ascii="Times New Roman" w:hAnsi="Times New Roman"/>
          <w:sz w:val="28"/>
          <w:szCs w:val="28"/>
          <w:lang w:val="kk-KZ"/>
        </w:rPr>
        <w:t xml:space="preserve">айтылуына қарай нөмірлеуді белгілей отырып, абзацтан бастап </w:t>
      </w:r>
      <w:r w:rsidR="00320380">
        <w:rPr>
          <w:rFonts w:ascii="Times New Roman" w:hAnsi="Times New Roman"/>
          <w:sz w:val="28"/>
          <w:szCs w:val="28"/>
          <w:lang w:val="kk-KZ"/>
        </w:rPr>
        <w:t>нүктесіз тік</w:t>
      </w:r>
      <w:r w:rsidRPr="00CE2D63">
        <w:rPr>
          <w:rFonts w:ascii="Times New Roman" w:hAnsi="Times New Roman"/>
          <w:sz w:val="28"/>
          <w:szCs w:val="28"/>
          <w:lang w:val="kk-KZ"/>
        </w:rPr>
        <w:t xml:space="preserve"> жақшада жасалады. </w:t>
      </w:r>
      <w:r w:rsidR="00320380" w:rsidRPr="00CE2D63">
        <w:rPr>
          <w:rFonts w:ascii="Times New Roman" w:hAnsi="Times New Roman"/>
          <w:sz w:val="28"/>
          <w:szCs w:val="28"/>
          <w:lang w:val="kk-KZ"/>
        </w:rPr>
        <w:t>Әдебиет көзінің соңында DOI (ДОИ) (</w:t>
      </w:r>
      <w:r w:rsidR="00320380">
        <w:rPr>
          <w:rFonts w:ascii="Times New Roman" w:hAnsi="Times New Roman"/>
          <w:sz w:val="28"/>
          <w:szCs w:val="28"/>
          <w:lang w:val="kk-KZ"/>
        </w:rPr>
        <w:t>болған жағдайда</w:t>
      </w:r>
      <w:r w:rsidR="00320380" w:rsidRPr="00CE2D63">
        <w:rPr>
          <w:rFonts w:ascii="Times New Roman" w:hAnsi="Times New Roman"/>
          <w:sz w:val="28"/>
          <w:szCs w:val="28"/>
          <w:lang w:val="kk-KZ"/>
        </w:rPr>
        <w:t>) көрсетіледі</w:t>
      </w:r>
      <w:r w:rsidR="0066664D" w:rsidRPr="00CE2D63">
        <w:rPr>
          <w:rFonts w:ascii="Times New Roman" w:hAnsi="Times New Roman"/>
          <w:sz w:val="28"/>
          <w:szCs w:val="28"/>
          <w:lang w:val="kk-KZ"/>
        </w:rPr>
        <w:t>.</w:t>
      </w:r>
    </w:p>
    <w:p w14:paraId="08773938" w14:textId="7F6CE001" w:rsidR="00623515" w:rsidRPr="00CE2D63" w:rsidRDefault="00320380" w:rsidP="00623515">
      <w:pPr>
        <w:spacing w:after="0" w:line="240" w:lineRule="auto"/>
        <w:ind w:firstLine="709"/>
        <w:jc w:val="both"/>
        <w:rPr>
          <w:rFonts w:ascii="Times New Roman" w:hAnsi="Times New Roman"/>
          <w:sz w:val="28"/>
          <w:szCs w:val="28"/>
          <w:lang w:val="kk-KZ"/>
        </w:rPr>
      </w:pPr>
      <w:r w:rsidRPr="00CE2D63">
        <w:rPr>
          <w:rFonts w:ascii="Times New Roman" w:hAnsi="Times New Roman"/>
          <w:sz w:val="28"/>
          <w:szCs w:val="28"/>
          <w:lang w:val="kk-KZ"/>
        </w:rPr>
        <w:t xml:space="preserve">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 - ұсынылатын тегін сайт </w:t>
      </w:r>
      <w:r w:rsidR="00623515">
        <w:fldChar w:fldCharType="begin"/>
      </w:r>
      <w:r w:rsidR="00623515" w:rsidRPr="00CE2D63">
        <w:rPr>
          <w:lang w:val="kk-KZ"/>
        </w:rPr>
        <w:instrText>HYPERLINK "https://www.translit.ru/"</w:instrText>
      </w:r>
      <w:r w:rsidR="00623515">
        <w:fldChar w:fldCharType="separate"/>
      </w:r>
      <w:r w:rsidR="00623515" w:rsidRPr="00CE2D63">
        <w:rPr>
          <w:rStyle w:val="ad"/>
          <w:rFonts w:ascii="Times New Roman" w:hAnsi="Times New Roman"/>
          <w:sz w:val="28"/>
          <w:szCs w:val="28"/>
          <w:lang w:val="kk-KZ"/>
        </w:rPr>
        <w:t>https://www.translit.ru</w:t>
      </w:r>
      <w:r w:rsidR="00623515">
        <w:fldChar w:fldCharType="end"/>
      </w:r>
      <w:r w:rsidR="00623515" w:rsidRPr="00CE2D63">
        <w:rPr>
          <w:rFonts w:ascii="Times New Roman" w:hAnsi="Times New Roman"/>
          <w:sz w:val="28"/>
          <w:szCs w:val="28"/>
          <w:lang w:val="kk-KZ"/>
        </w:rPr>
        <w:t>).</w:t>
      </w:r>
    </w:p>
    <w:p w14:paraId="60DAD62F" w14:textId="1F08115B" w:rsidR="00C32242" w:rsidRPr="00320380" w:rsidRDefault="00320380"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Әдебиеттің романизацияланған тізімі мынадай түрде көрінуі тиіс: автор (лар) (ағылшын тілі) → (дөңгелек жақшада жыл</w:t>
      </w:r>
      <w:r>
        <w:rPr>
          <w:rFonts w:ascii="Times New Roman" w:hAnsi="Times New Roman"/>
          <w:sz w:val="28"/>
          <w:szCs w:val="28"/>
          <w:lang w:val="kk-KZ"/>
        </w:rPr>
        <w:t>ы</w:t>
      </w:r>
      <w:r w:rsidRPr="00CE2D63">
        <w:rPr>
          <w:rFonts w:ascii="Times New Roman" w:hAnsi="Times New Roman"/>
          <w:sz w:val="28"/>
          <w:szCs w:val="28"/>
          <w:lang w:val="kk-KZ"/>
        </w:rPr>
        <w:t>) → транслитерацияланған нұсқадағы мақаланың атауы [мақаланың атауын төрт бұрышты жақшада ағылшын тіліне аудару], орыс тіліндегі дереккөздің атауы (транслитерация және ағылшын атауы), ағылшын тілінде шығыс деректері.</w:t>
      </w:r>
    </w:p>
    <w:p w14:paraId="4657B5CC" w14:textId="77777777" w:rsidR="00C32242" w:rsidRPr="00CE2D63" w:rsidRDefault="00C32242" w:rsidP="00C32242">
      <w:pPr>
        <w:spacing w:after="0" w:line="240" w:lineRule="auto"/>
        <w:ind w:firstLine="709"/>
        <w:contextualSpacing/>
        <w:jc w:val="both"/>
        <w:rPr>
          <w:rFonts w:ascii="Times New Roman" w:hAnsi="Times New Roman"/>
          <w:i/>
          <w:iCs/>
          <w:sz w:val="28"/>
          <w:szCs w:val="28"/>
          <w:lang w:val="kk-KZ"/>
        </w:rPr>
      </w:pPr>
      <w:r w:rsidRPr="00CE2D63">
        <w:rPr>
          <w:rFonts w:ascii="Times New Roman" w:hAnsi="Times New Roman"/>
          <w:i/>
          <w:iCs/>
          <w:sz w:val="28"/>
          <w:szCs w:val="28"/>
          <w:lang w:val="kk-KZ"/>
        </w:rPr>
        <w:t>Ескерту:</w:t>
      </w:r>
    </w:p>
    <w:p w14:paraId="2DE61C17" w14:textId="7B47CE73" w:rsidR="00C32242" w:rsidRPr="00CE2D63" w:rsidRDefault="00C32242"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 xml:space="preserve">Орыс тілінен латын тіліне аудару/ Онлайн </w:t>
      </w:r>
      <w:r w:rsidR="00320380">
        <w:rPr>
          <w:rFonts w:ascii="Times New Roman" w:hAnsi="Times New Roman"/>
          <w:sz w:val="28"/>
          <w:szCs w:val="28"/>
          <w:lang w:val="kk-KZ"/>
        </w:rPr>
        <w:t xml:space="preserve">конвертор </w:t>
      </w:r>
      <w:r>
        <w:fldChar w:fldCharType="begin"/>
      </w:r>
      <w:r w:rsidRPr="008447A8">
        <w:rPr>
          <w:lang w:val="kk-KZ"/>
        </w:rPr>
        <w:instrText>HYPERLINK "https://www.translit.ru/"</w:instrText>
      </w:r>
      <w:r>
        <w:fldChar w:fldCharType="separate"/>
      </w:r>
      <w:r w:rsidRPr="00CE2D63">
        <w:rPr>
          <w:rStyle w:val="ad"/>
          <w:rFonts w:ascii="Times New Roman" w:hAnsi="Times New Roman"/>
          <w:sz w:val="28"/>
          <w:szCs w:val="28"/>
          <w:lang w:val="kk-KZ"/>
        </w:rPr>
        <w:t>https://www.translit.ru</w:t>
      </w:r>
      <w:r>
        <w:fldChar w:fldCharType="end"/>
      </w:r>
      <w:r w:rsidRPr="00CE2D63">
        <w:rPr>
          <w:rFonts w:ascii="Times New Roman" w:hAnsi="Times New Roman"/>
          <w:sz w:val="28"/>
          <w:szCs w:val="28"/>
          <w:lang w:val="kk-KZ"/>
        </w:rPr>
        <w:t>   </w:t>
      </w:r>
    </w:p>
    <w:p w14:paraId="6FD0750B" w14:textId="4BF38B9A" w:rsidR="00C32242" w:rsidRPr="00CE2D63" w:rsidRDefault="00C32242"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 xml:space="preserve">Қазақ тілінен латын тіліне аудару/ Онлайн </w:t>
      </w:r>
      <w:r w:rsidR="00320380">
        <w:rPr>
          <w:rFonts w:ascii="Times New Roman" w:hAnsi="Times New Roman"/>
          <w:sz w:val="28"/>
          <w:szCs w:val="28"/>
          <w:lang w:val="kk-KZ"/>
        </w:rPr>
        <w:t xml:space="preserve">конвертор </w:t>
      </w:r>
      <w:r>
        <w:fldChar w:fldCharType="begin"/>
      </w:r>
      <w:r w:rsidRPr="008447A8">
        <w:rPr>
          <w:lang w:val="kk-KZ"/>
        </w:rPr>
        <w:instrText>HYPERLINK "https://www.qazlat.kz/"</w:instrText>
      </w:r>
      <w:r>
        <w:fldChar w:fldCharType="separate"/>
      </w:r>
      <w:r w:rsidRPr="00CE2D63">
        <w:rPr>
          <w:rStyle w:val="ad"/>
          <w:rFonts w:ascii="Times New Roman" w:hAnsi="Times New Roman"/>
          <w:sz w:val="28"/>
          <w:szCs w:val="28"/>
          <w:lang w:val="kk-KZ"/>
        </w:rPr>
        <w:t>https://www.qazlat.kz</w:t>
      </w:r>
      <w:r>
        <w:fldChar w:fldCharType="end"/>
      </w:r>
    </w:p>
    <w:p w14:paraId="190076BA" w14:textId="03E96AEF" w:rsidR="00C32242" w:rsidRPr="00320380" w:rsidRDefault="00320380" w:rsidP="00320380">
      <w:pPr>
        <w:spacing w:after="0" w:line="240" w:lineRule="auto"/>
        <w:ind w:firstLine="709"/>
        <w:jc w:val="both"/>
        <w:rPr>
          <w:rFonts w:ascii="Times New Roman" w:eastAsia="Times New Roman" w:hAnsi="Times New Roman"/>
          <w:b/>
          <w:bCs/>
          <w:lang w:val="en-US"/>
        </w:rPr>
      </w:pPr>
      <w:r w:rsidRPr="00CE2D63">
        <w:rPr>
          <w:rFonts w:ascii="Times New Roman" w:hAnsi="Times New Roman"/>
          <w:sz w:val="28"/>
          <w:szCs w:val="28"/>
          <w:lang w:val="kk-KZ"/>
        </w:rPr>
        <w:t xml:space="preserve">Әдебиеттер тізімін транслитерациялау кезінде APA Style академиялық жұмыстарын ресімдеу тәсілі қолданылады. </w:t>
      </w:r>
      <w:proofErr w:type="spellStart"/>
      <w:r w:rsidRPr="00320380">
        <w:rPr>
          <w:rFonts w:ascii="Times New Roman" w:hAnsi="Times New Roman"/>
          <w:sz w:val="28"/>
          <w:szCs w:val="28"/>
        </w:rPr>
        <w:t>Пайдаланылған</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әдебиетті</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ресімдеу</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стандартына</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сілтеме</w:t>
      </w:r>
      <w:proofErr w:type="spellEnd"/>
      <w:r>
        <w:rPr>
          <w:rFonts w:ascii="Times New Roman" w:hAnsi="Times New Roman"/>
          <w:sz w:val="28"/>
          <w:szCs w:val="28"/>
          <w:lang w:val="kk-KZ"/>
        </w:rPr>
        <w:t>:</w:t>
      </w:r>
      <w:r w:rsidRPr="00320380">
        <w:rPr>
          <w:rFonts w:ascii="Times New Roman" w:hAnsi="Times New Roman"/>
          <w:sz w:val="28"/>
          <w:szCs w:val="28"/>
          <w:lang w:val="en-US"/>
        </w:rPr>
        <w:t xml:space="preserve"> References https:// apastyle.apa.org/style-grammar-guidelines/references/examples/journal-article-references.</w:t>
      </w:r>
    </w:p>
    <w:p w14:paraId="28BD01D5" w14:textId="77777777" w:rsidR="00320380" w:rsidRDefault="00320380" w:rsidP="0022709E">
      <w:pPr>
        <w:spacing w:after="0" w:line="240" w:lineRule="auto"/>
        <w:jc w:val="center"/>
        <w:rPr>
          <w:rFonts w:ascii="Times New Roman" w:hAnsi="Times New Roman"/>
          <w:b/>
          <w:lang w:val="kk-KZ"/>
        </w:rPr>
      </w:pPr>
    </w:p>
    <w:p w14:paraId="69CDE8B3" w14:textId="77777777" w:rsidR="0082657D" w:rsidRPr="00EA4634" w:rsidRDefault="0082657D" w:rsidP="0082657D">
      <w:pPr>
        <w:spacing w:after="0" w:line="240" w:lineRule="auto"/>
        <w:jc w:val="center"/>
        <w:rPr>
          <w:rFonts w:ascii="Times New Roman" w:hAnsi="Times New Roman"/>
          <w:lang w:val="en-US"/>
        </w:rPr>
      </w:pPr>
      <w:r w:rsidRPr="00EA4634">
        <w:rPr>
          <w:rFonts w:ascii="Times New Roman" w:eastAsia="Times New Roman" w:hAnsi="Times New Roman"/>
          <w:b/>
          <w:bCs/>
        </w:rPr>
        <w:t>Список</w:t>
      </w:r>
      <w:r w:rsidRPr="00EA4634">
        <w:rPr>
          <w:rFonts w:ascii="Times New Roman" w:eastAsia="Times New Roman" w:hAnsi="Times New Roman"/>
          <w:b/>
          <w:bCs/>
          <w:lang w:val="en-US"/>
        </w:rPr>
        <w:t xml:space="preserve"> </w:t>
      </w:r>
      <w:r w:rsidRPr="00EA4634">
        <w:rPr>
          <w:rFonts w:ascii="Times New Roman" w:eastAsia="Times New Roman" w:hAnsi="Times New Roman"/>
          <w:b/>
          <w:bCs/>
        </w:rPr>
        <w:t>литературы</w:t>
      </w:r>
      <w:r w:rsidRPr="00EA4634">
        <w:rPr>
          <w:rFonts w:ascii="Times New Roman" w:eastAsia="Times New Roman" w:hAnsi="Times New Roman"/>
          <w:lang w:val="en-US"/>
        </w:rPr>
        <w:t xml:space="preserve"> (</w:t>
      </w:r>
      <w:proofErr w:type="spellStart"/>
      <w:r w:rsidRPr="00EA4634">
        <w:rPr>
          <w:rFonts w:ascii="Times New Roman" w:hAnsi="Times New Roman"/>
          <w:b/>
        </w:rPr>
        <w:t>Әдебиеттер</w:t>
      </w:r>
      <w:proofErr w:type="spellEnd"/>
      <w:r w:rsidRPr="00EA4634">
        <w:rPr>
          <w:rFonts w:ascii="Times New Roman" w:hAnsi="Times New Roman"/>
          <w:b/>
          <w:lang w:val="en-US"/>
        </w:rPr>
        <w:t xml:space="preserve"> </w:t>
      </w:r>
      <w:proofErr w:type="spellStart"/>
      <w:r w:rsidRPr="00EA4634">
        <w:rPr>
          <w:rFonts w:ascii="Times New Roman" w:hAnsi="Times New Roman"/>
          <w:b/>
        </w:rPr>
        <w:t>тізімі</w:t>
      </w:r>
      <w:proofErr w:type="spellEnd"/>
      <w:r w:rsidRPr="00EA4634">
        <w:rPr>
          <w:rFonts w:ascii="Times New Roman" w:hAnsi="Times New Roman"/>
          <w:lang w:val="en-US"/>
        </w:rPr>
        <w:t>)</w:t>
      </w:r>
    </w:p>
    <w:p w14:paraId="1B64FF0F" w14:textId="77777777" w:rsidR="0082657D" w:rsidRPr="00EA4634" w:rsidRDefault="0082657D" w:rsidP="0082657D">
      <w:pPr>
        <w:spacing w:after="0" w:line="240" w:lineRule="auto"/>
        <w:jc w:val="both"/>
        <w:rPr>
          <w:rFonts w:ascii="Times New Roman" w:hAnsi="Times New Roman"/>
          <w:lang w:val="en-US"/>
        </w:rPr>
      </w:pPr>
    </w:p>
    <w:p w14:paraId="0C99A8BC" w14:textId="77777777" w:rsidR="0082657D" w:rsidRPr="00EA4634" w:rsidRDefault="0082657D" w:rsidP="0082657D">
      <w:pPr>
        <w:numPr>
          <w:ilvl w:val="0"/>
          <w:numId w:val="15"/>
        </w:numPr>
        <w:tabs>
          <w:tab w:val="left" w:pos="284"/>
        </w:tabs>
        <w:spacing w:after="0" w:line="240" w:lineRule="auto"/>
        <w:ind w:left="0" w:firstLine="0"/>
        <w:jc w:val="both"/>
        <w:rPr>
          <w:rFonts w:ascii="Times New Roman" w:hAnsi="Times New Roman"/>
          <w:lang w:val="ru-KZ"/>
        </w:rPr>
      </w:pPr>
      <w:bookmarkStart w:id="0" w:name="_Hlk205191944"/>
      <w:proofErr w:type="spellStart"/>
      <w:r w:rsidRPr="00EA4634">
        <w:rPr>
          <w:rFonts w:ascii="Times New Roman" w:hAnsi="Times New Roman"/>
          <w:lang w:val="ru-KZ"/>
        </w:rPr>
        <w:lastRenderedPageBreak/>
        <w:t>Donner</w:t>
      </w:r>
      <w:proofErr w:type="spellEnd"/>
      <w:r w:rsidRPr="00EA4634">
        <w:rPr>
          <w:rFonts w:ascii="Times New Roman" w:hAnsi="Times New Roman"/>
          <w:lang w:val="ru-KZ"/>
        </w:rPr>
        <w:t xml:space="preserve">, M., &amp; De </w:t>
      </w:r>
      <w:proofErr w:type="spellStart"/>
      <w:r w:rsidRPr="00EA4634">
        <w:rPr>
          <w:rFonts w:ascii="Times New Roman" w:hAnsi="Times New Roman"/>
          <w:lang w:val="ru-KZ"/>
        </w:rPr>
        <w:t>Vries</w:t>
      </w:r>
      <w:proofErr w:type="spellEnd"/>
      <w:r w:rsidRPr="00EA4634">
        <w:rPr>
          <w:rFonts w:ascii="Times New Roman" w:hAnsi="Times New Roman"/>
          <w:lang w:val="ru-KZ"/>
        </w:rPr>
        <w:t xml:space="preserve">, H. (2020). Business </w:t>
      </w:r>
      <w:proofErr w:type="spellStart"/>
      <w:r w:rsidRPr="00EA4634">
        <w:rPr>
          <w:rFonts w:ascii="Times New Roman" w:hAnsi="Times New Roman"/>
          <w:lang w:val="ru-KZ"/>
        </w:rPr>
        <w:t>model</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innovation</w:t>
      </w:r>
      <w:proofErr w:type="spellEnd"/>
      <w:r w:rsidRPr="00EA4634">
        <w:rPr>
          <w:rFonts w:ascii="Times New Roman" w:hAnsi="Times New Roman"/>
          <w:lang w:val="ru-KZ"/>
        </w:rPr>
        <w:t xml:space="preserve"> </w:t>
      </w:r>
      <w:proofErr w:type="spellStart"/>
      <w:r w:rsidRPr="00EA4634">
        <w:rPr>
          <w:rFonts w:ascii="Times New Roman" w:hAnsi="Times New Roman"/>
          <w:lang w:val="ru-KZ"/>
        </w:rPr>
        <w:t>for</w:t>
      </w:r>
      <w:proofErr w:type="spellEnd"/>
      <w:r w:rsidRPr="00EA4634">
        <w:rPr>
          <w:rFonts w:ascii="Times New Roman" w:hAnsi="Times New Roman"/>
          <w:lang w:val="ru-KZ"/>
        </w:rPr>
        <w:t xml:space="preserve"> a </w:t>
      </w:r>
      <w:proofErr w:type="spellStart"/>
      <w:r w:rsidRPr="00EA4634">
        <w:rPr>
          <w:rFonts w:ascii="Times New Roman" w:hAnsi="Times New Roman"/>
          <w:lang w:val="ru-KZ"/>
        </w:rPr>
        <w:t>circular</w:t>
      </w:r>
      <w:proofErr w:type="spellEnd"/>
      <w:r w:rsidRPr="00EA4634">
        <w:rPr>
          <w:rFonts w:ascii="Times New Roman" w:hAnsi="Times New Roman"/>
          <w:lang w:val="ru-KZ"/>
        </w:rPr>
        <w:t xml:space="preserve">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w:t>
      </w:r>
      <w:proofErr w:type="spellEnd"/>
      <w:r w:rsidRPr="00EA4634">
        <w:rPr>
          <w:rFonts w:ascii="Times New Roman" w:hAnsi="Times New Roman"/>
          <w:lang w:val="ru-KZ"/>
        </w:rPr>
        <w:t xml:space="preserve"> </w:t>
      </w:r>
      <w:proofErr w:type="spellStart"/>
      <w:r w:rsidRPr="00EA4634">
        <w:rPr>
          <w:rFonts w:ascii="Times New Roman" w:hAnsi="Times New Roman"/>
          <w:lang w:val="ru-KZ"/>
        </w:rPr>
        <w:t>the</w:t>
      </w:r>
      <w:proofErr w:type="spellEnd"/>
      <w:r w:rsidRPr="00EA4634">
        <w:rPr>
          <w:rFonts w:ascii="Times New Roman" w:hAnsi="Times New Roman"/>
          <w:lang w:val="ru-KZ"/>
        </w:rPr>
        <w:t xml:space="preserve"> </w:t>
      </w:r>
      <w:proofErr w:type="spellStart"/>
      <w:r w:rsidRPr="00EA4634">
        <w:rPr>
          <w:rFonts w:ascii="Times New Roman" w:hAnsi="Times New Roman"/>
          <w:lang w:val="ru-KZ"/>
        </w:rPr>
        <w:t>agricultural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sector</w:t>
      </w:r>
      <w:proofErr w:type="spellEnd"/>
      <w:r w:rsidRPr="00EA4634">
        <w:rPr>
          <w:rFonts w:ascii="Times New Roman" w:hAnsi="Times New Roman"/>
          <w:lang w:val="ru-KZ"/>
        </w:rPr>
        <w:t xml:space="preserve">. Academy </w:t>
      </w:r>
      <w:proofErr w:type="spellStart"/>
      <w:r w:rsidRPr="00EA4634">
        <w:rPr>
          <w:rFonts w:ascii="Times New Roman" w:hAnsi="Times New Roman"/>
          <w:lang w:val="ru-KZ"/>
        </w:rPr>
        <w:t>of</w:t>
      </w:r>
      <w:proofErr w:type="spellEnd"/>
      <w:r w:rsidRPr="00EA4634">
        <w:rPr>
          <w:rFonts w:ascii="Times New Roman" w:hAnsi="Times New Roman"/>
          <w:lang w:val="ru-KZ"/>
        </w:rPr>
        <w:t xml:space="preserve"> Management </w:t>
      </w:r>
      <w:proofErr w:type="spellStart"/>
      <w:r w:rsidRPr="00EA4634">
        <w:rPr>
          <w:rFonts w:ascii="Times New Roman" w:hAnsi="Times New Roman"/>
          <w:lang w:val="ru-KZ"/>
        </w:rPr>
        <w:t>Proceedings</w:t>
      </w:r>
      <w:proofErr w:type="spellEnd"/>
      <w:r w:rsidRPr="00EA4634">
        <w:rPr>
          <w:rFonts w:ascii="Times New Roman" w:hAnsi="Times New Roman"/>
          <w:lang w:val="ru-KZ"/>
        </w:rPr>
        <w:t xml:space="preserve">, 2020(101), 203–215. </w:t>
      </w:r>
      <w:hyperlink r:id="rId10" w:tgtFrame="_new" w:history="1">
        <w:r w:rsidRPr="00EA4634">
          <w:rPr>
            <w:rStyle w:val="ad"/>
            <w:rFonts w:ascii="Times New Roman" w:hAnsi="Times New Roman"/>
            <w:lang w:val="ru-KZ"/>
          </w:rPr>
          <w:t>https://doi.org/10.5465/AMBPP.2020.12567abstract</w:t>
        </w:r>
      </w:hyperlink>
    </w:p>
    <w:p w14:paraId="7DEAF64E" w14:textId="77777777" w:rsidR="0082657D" w:rsidRPr="00EA4634" w:rsidRDefault="0082657D" w:rsidP="0082657D">
      <w:pPr>
        <w:numPr>
          <w:ilvl w:val="0"/>
          <w:numId w:val="15"/>
        </w:numPr>
        <w:tabs>
          <w:tab w:val="left" w:pos="284"/>
        </w:tabs>
        <w:spacing w:after="0" w:line="240" w:lineRule="auto"/>
        <w:ind w:left="0" w:firstLine="0"/>
        <w:jc w:val="both"/>
        <w:rPr>
          <w:rFonts w:ascii="Times New Roman" w:hAnsi="Times New Roman"/>
          <w:lang w:val="ru-KZ"/>
        </w:rPr>
      </w:pPr>
      <w:proofErr w:type="spellStart"/>
      <w:r w:rsidRPr="00EA4634">
        <w:rPr>
          <w:rFonts w:ascii="Times New Roman" w:hAnsi="Times New Roman"/>
          <w:lang w:val="ru-KZ"/>
        </w:rPr>
        <w:t>Uspambayeva</w:t>
      </w:r>
      <w:proofErr w:type="spellEnd"/>
      <w:r w:rsidRPr="00EA4634">
        <w:rPr>
          <w:rFonts w:ascii="Times New Roman" w:hAnsi="Times New Roman"/>
          <w:lang w:val="ru-KZ"/>
        </w:rPr>
        <w:t xml:space="preserve">, M., </w:t>
      </w:r>
      <w:proofErr w:type="spellStart"/>
      <w:r w:rsidRPr="00EA4634">
        <w:rPr>
          <w:rFonts w:ascii="Times New Roman" w:hAnsi="Times New Roman"/>
          <w:lang w:val="ru-KZ"/>
        </w:rPr>
        <w:t>Zeinelgabdin</w:t>
      </w:r>
      <w:proofErr w:type="spellEnd"/>
      <w:r w:rsidRPr="00EA4634">
        <w:rPr>
          <w:rFonts w:ascii="Times New Roman" w:hAnsi="Times New Roman"/>
          <w:lang w:val="ru-KZ"/>
        </w:rPr>
        <w:t xml:space="preserve">, A., </w:t>
      </w:r>
      <w:proofErr w:type="spellStart"/>
      <w:r w:rsidRPr="00EA4634">
        <w:rPr>
          <w:rFonts w:ascii="Times New Roman" w:hAnsi="Times New Roman"/>
          <w:lang w:val="ru-KZ"/>
        </w:rPr>
        <w:t>Turebekova</w:t>
      </w:r>
      <w:proofErr w:type="spellEnd"/>
      <w:r w:rsidRPr="00EA4634">
        <w:rPr>
          <w:rFonts w:ascii="Times New Roman" w:hAnsi="Times New Roman"/>
          <w:lang w:val="ru-KZ"/>
        </w:rPr>
        <w:t xml:space="preserve">, B., </w:t>
      </w:r>
      <w:proofErr w:type="spellStart"/>
      <w:r w:rsidRPr="00EA4634">
        <w:rPr>
          <w:rFonts w:ascii="Times New Roman" w:hAnsi="Times New Roman"/>
          <w:lang w:val="ru-KZ"/>
        </w:rPr>
        <w:t>Tulaganov</w:t>
      </w:r>
      <w:proofErr w:type="spellEnd"/>
      <w:r w:rsidRPr="00EA4634">
        <w:rPr>
          <w:rFonts w:ascii="Times New Roman" w:hAnsi="Times New Roman"/>
          <w:lang w:val="ru-KZ"/>
        </w:rPr>
        <w:t xml:space="preserve">, A., &amp; </w:t>
      </w:r>
      <w:proofErr w:type="spellStart"/>
      <w:r w:rsidRPr="00EA4634">
        <w:rPr>
          <w:rFonts w:ascii="Times New Roman" w:hAnsi="Times New Roman"/>
          <w:lang w:val="ru-KZ"/>
        </w:rPr>
        <w:t>Taipov</w:t>
      </w:r>
      <w:proofErr w:type="spellEnd"/>
      <w:r w:rsidRPr="00EA4634">
        <w:rPr>
          <w:rFonts w:ascii="Times New Roman" w:hAnsi="Times New Roman"/>
          <w:lang w:val="ru-KZ"/>
        </w:rPr>
        <w:t xml:space="preserve">, T. (2020). </w:t>
      </w:r>
      <w:proofErr w:type="spellStart"/>
      <w:r w:rsidRPr="00EA4634">
        <w:rPr>
          <w:rFonts w:ascii="Times New Roman" w:hAnsi="Times New Roman"/>
          <w:lang w:val="ru-KZ"/>
        </w:rPr>
        <w:t>Agriculture</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w:t>
      </w:r>
      <w:proofErr w:type="spellEnd"/>
      <w:r w:rsidRPr="00EA4634">
        <w:rPr>
          <w:rFonts w:ascii="Times New Roman" w:hAnsi="Times New Roman"/>
          <w:lang w:val="ru-KZ"/>
        </w:rPr>
        <w:t xml:space="preserve"> Kazakhstan: </w:t>
      </w:r>
      <w:proofErr w:type="spellStart"/>
      <w:r w:rsidRPr="00EA4634">
        <w:rPr>
          <w:rFonts w:ascii="Times New Roman" w:hAnsi="Times New Roman"/>
          <w:lang w:val="ru-KZ"/>
        </w:rPr>
        <w:t>Effective</w:t>
      </w:r>
      <w:proofErr w:type="spellEnd"/>
      <w:r w:rsidRPr="00EA4634">
        <w:rPr>
          <w:rFonts w:ascii="Times New Roman" w:hAnsi="Times New Roman"/>
          <w:lang w:val="ru-KZ"/>
        </w:rPr>
        <w:t xml:space="preserve"> </w:t>
      </w:r>
      <w:proofErr w:type="spellStart"/>
      <w:r w:rsidRPr="00EA4634">
        <w:rPr>
          <w:rFonts w:ascii="Times New Roman" w:hAnsi="Times New Roman"/>
          <w:lang w:val="ru-KZ"/>
        </w:rPr>
        <w:t>financial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management</w:t>
      </w:r>
      <w:proofErr w:type="spellEnd"/>
      <w:r w:rsidRPr="00EA4634">
        <w:rPr>
          <w:rFonts w:ascii="Times New Roman" w:hAnsi="Times New Roman"/>
          <w:lang w:val="ru-KZ"/>
        </w:rPr>
        <w:t xml:space="preserve">. </w:t>
      </w:r>
      <w:proofErr w:type="spellStart"/>
      <w:r w:rsidRPr="00EA4634">
        <w:rPr>
          <w:rFonts w:ascii="Times New Roman" w:hAnsi="Times New Roman"/>
          <w:lang w:val="ru-KZ"/>
        </w:rPr>
        <w:t>Brazilian</w:t>
      </w:r>
      <w:proofErr w:type="spellEnd"/>
      <w:r w:rsidRPr="00EA4634">
        <w:rPr>
          <w:rFonts w:ascii="Times New Roman" w:hAnsi="Times New Roman"/>
          <w:lang w:val="ru-KZ"/>
        </w:rPr>
        <w:t xml:space="preserve"> Journal </w:t>
      </w:r>
      <w:proofErr w:type="spellStart"/>
      <w:r w:rsidRPr="00EA4634">
        <w:rPr>
          <w:rFonts w:ascii="Times New Roman" w:hAnsi="Times New Roman"/>
          <w:lang w:val="ru-KZ"/>
        </w:rPr>
        <w:t>of</w:t>
      </w:r>
      <w:proofErr w:type="spellEnd"/>
      <w:r w:rsidRPr="00EA4634">
        <w:rPr>
          <w:rFonts w:ascii="Times New Roman" w:hAnsi="Times New Roman"/>
          <w:lang w:val="ru-KZ"/>
        </w:rPr>
        <w:t xml:space="preserve"> </w:t>
      </w:r>
      <w:proofErr w:type="spellStart"/>
      <w:r w:rsidRPr="00EA4634">
        <w:rPr>
          <w:rFonts w:ascii="Times New Roman" w:hAnsi="Times New Roman"/>
          <w:lang w:val="ru-KZ"/>
        </w:rPr>
        <w:t>Political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40(3), 554–565. </w:t>
      </w:r>
      <w:hyperlink r:id="rId11" w:tgtFrame="_new" w:history="1">
        <w:r w:rsidRPr="00EA4634">
          <w:rPr>
            <w:rStyle w:val="ad"/>
            <w:rFonts w:ascii="Times New Roman" w:hAnsi="Times New Roman"/>
            <w:lang w:val="ru-KZ"/>
          </w:rPr>
          <w:t>https://doi.org/10.1590/0101-31572020-3127</w:t>
        </w:r>
      </w:hyperlink>
    </w:p>
    <w:p w14:paraId="39F80F83" w14:textId="77777777" w:rsidR="0082657D" w:rsidRPr="00EA4634" w:rsidRDefault="0082657D" w:rsidP="0082657D">
      <w:pPr>
        <w:numPr>
          <w:ilvl w:val="0"/>
          <w:numId w:val="15"/>
        </w:numPr>
        <w:tabs>
          <w:tab w:val="left" w:pos="284"/>
        </w:tabs>
        <w:spacing w:after="0" w:line="240" w:lineRule="auto"/>
        <w:ind w:left="0" w:firstLine="0"/>
        <w:jc w:val="both"/>
        <w:rPr>
          <w:rFonts w:ascii="Times New Roman" w:hAnsi="Times New Roman"/>
          <w:lang w:val="ru-KZ"/>
        </w:rPr>
      </w:pPr>
      <w:r w:rsidRPr="00EA4634">
        <w:rPr>
          <w:rFonts w:ascii="Times New Roman" w:hAnsi="Times New Roman"/>
          <w:lang w:val="ru-KZ"/>
        </w:rPr>
        <w:t xml:space="preserve">Бюро национальной статистики Республики Казахстан. (2022). Сельское, лесное и рыбное хозяйство в Республике Казахстан: Статистический сборник. </w:t>
      </w:r>
      <w:proofErr w:type="spellStart"/>
      <w:r w:rsidRPr="00EA4634">
        <w:rPr>
          <w:rFonts w:ascii="Times New Roman" w:hAnsi="Times New Roman"/>
          <w:lang w:val="ru-KZ"/>
        </w:rPr>
        <w:t>Retrieved</w:t>
      </w:r>
      <w:proofErr w:type="spellEnd"/>
      <w:r w:rsidRPr="00EA4634">
        <w:rPr>
          <w:rFonts w:ascii="Times New Roman" w:hAnsi="Times New Roman"/>
          <w:lang w:val="ru-KZ"/>
        </w:rPr>
        <w:t xml:space="preserve"> </w:t>
      </w:r>
      <w:proofErr w:type="spellStart"/>
      <w:r w:rsidRPr="00EA4634">
        <w:rPr>
          <w:rFonts w:ascii="Times New Roman" w:hAnsi="Times New Roman"/>
          <w:lang w:val="ru-KZ"/>
        </w:rPr>
        <w:t>December</w:t>
      </w:r>
      <w:proofErr w:type="spellEnd"/>
      <w:r w:rsidRPr="00EA4634">
        <w:rPr>
          <w:rFonts w:ascii="Times New Roman" w:hAnsi="Times New Roman"/>
          <w:lang w:val="ru-KZ"/>
        </w:rPr>
        <w:t xml:space="preserve"> 24, 2023, </w:t>
      </w:r>
      <w:proofErr w:type="spellStart"/>
      <w:r w:rsidRPr="00EA4634">
        <w:rPr>
          <w:rFonts w:ascii="Times New Roman" w:hAnsi="Times New Roman"/>
          <w:lang w:val="ru-KZ"/>
        </w:rPr>
        <w:t>from</w:t>
      </w:r>
      <w:proofErr w:type="spellEnd"/>
      <w:r w:rsidRPr="00EA4634">
        <w:rPr>
          <w:rFonts w:ascii="Times New Roman" w:hAnsi="Times New Roman"/>
          <w:lang w:val="ru-KZ"/>
        </w:rPr>
        <w:t xml:space="preserve"> </w:t>
      </w:r>
      <w:r>
        <w:fldChar w:fldCharType="begin"/>
      </w:r>
      <w:r w:rsidRPr="008447A8">
        <w:rPr>
          <w:lang w:val="en-US"/>
        </w:rPr>
        <w:instrText>HYPERLINK "https://www.stat.gov.kz/ru/industries/businessstatistics/stat-forrest-village-hunt-fish/publications" \t "_new"</w:instrText>
      </w:r>
      <w:r>
        <w:fldChar w:fldCharType="separate"/>
      </w:r>
      <w:r w:rsidRPr="00EA4634">
        <w:rPr>
          <w:rStyle w:val="ad"/>
          <w:rFonts w:ascii="Times New Roman" w:hAnsi="Times New Roman"/>
          <w:lang w:val="ru-KZ"/>
        </w:rPr>
        <w:t>https://www.stat.gov.kz/ru/industries/businessstatistics/stat-forrest-village-hunt-fish/publications</w:t>
      </w:r>
      <w:r>
        <w:fldChar w:fldCharType="end"/>
      </w:r>
    </w:p>
    <w:p w14:paraId="7C77F41F" w14:textId="77777777" w:rsidR="0082657D" w:rsidRPr="00EA4634" w:rsidRDefault="0082657D" w:rsidP="0082657D">
      <w:pPr>
        <w:numPr>
          <w:ilvl w:val="0"/>
          <w:numId w:val="15"/>
        </w:numPr>
        <w:tabs>
          <w:tab w:val="left" w:pos="284"/>
        </w:tabs>
        <w:spacing w:after="0" w:line="240" w:lineRule="auto"/>
        <w:ind w:left="0" w:firstLine="0"/>
        <w:jc w:val="both"/>
        <w:rPr>
          <w:rFonts w:ascii="Times New Roman" w:hAnsi="Times New Roman"/>
          <w:lang w:val="ru-KZ"/>
        </w:rPr>
      </w:pPr>
      <w:proofErr w:type="spellStart"/>
      <w:r w:rsidRPr="00EA4634">
        <w:rPr>
          <w:rFonts w:ascii="Times New Roman" w:hAnsi="Times New Roman"/>
          <w:lang w:val="ru-KZ"/>
        </w:rPr>
        <w:t>Тлеубаева</w:t>
      </w:r>
      <w:proofErr w:type="spellEnd"/>
      <w:r w:rsidRPr="00EA4634">
        <w:rPr>
          <w:rFonts w:ascii="Times New Roman" w:hAnsi="Times New Roman"/>
          <w:lang w:val="ru-KZ"/>
        </w:rPr>
        <w:t xml:space="preserve">, А. Т. (2022). </w:t>
      </w:r>
      <w:proofErr w:type="spellStart"/>
      <w:r w:rsidRPr="00EA4634">
        <w:rPr>
          <w:rFonts w:ascii="Times New Roman" w:hAnsi="Times New Roman"/>
          <w:lang w:val="ru-KZ"/>
        </w:rPr>
        <w:t>Қазақстан</w:t>
      </w:r>
      <w:proofErr w:type="spellEnd"/>
      <w:r w:rsidRPr="00EA4634">
        <w:rPr>
          <w:rFonts w:ascii="Times New Roman" w:hAnsi="Times New Roman"/>
          <w:lang w:val="ru-KZ"/>
        </w:rPr>
        <w:t xml:space="preserve"> </w:t>
      </w:r>
      <w:proofErr w:type="spellStart"/>
      <w:r w:rsidRPr="00EA4634">
        <w:rPr>
          <w:rFonts w:ascii="Times New Roman" w:hAnsi="Times New Roman"/>
          <w:lang w:val="ru-KZ"/>
        </w:rPr>
        <w:t>Республикасындағы</w:t>
      </w:r>
      <w:proofErr w:type="spellEnd"/>
      <w:r w:rsidRPr="00EA4634">
        <w:rPr>
          <w:rFonts w:ascii="Times New Roman" w:hAnsi="Times New Roman"/>
          <w:lang w:val="ru-KZ"/>
        </w:rPr>
        <w:t xml:space="preserve"> </w:t>
      </w:r>
      <w:proofErr w:type="spellStart"/>
      <w:r w:rsidRPr="00EA4634">
        <w:rPr>
          <w:rFonts w:ascii="Times New Roman" w:hAnsi="Times New Roman"/>
          <w:lang w:val="ru-KZ"/>
        </w:rPr>
        <w:t>ауыл</w:t>
      </w:r>
      <w:proofErr w:type="spellEnd"/>
      <w:r w:rsidRPr="00EA4634">
        <w:rPr>
          <w:rFonts w:ascii="Times New Roman" w:hAnsi="Times New Roman"/>
          <w:lang w:val="ru-KZ"/>
        </w:rPr>
        <w:t xml:space="preserve"> </w:t>
      </w:r>
      <w:proofErr w:type="spellStart"/>
      <w:r w:rsidRPr="00EA4634">
        <w:rPr>
          <w:rFonts w:ascii="Times New Roman" w:hAnsi="Times New Roman"/>
          <w:lang w:val="ru-KZ"/>
        </w:rPr>
        <w:t>туризмі</w:t>
      </w:r>
      <w:proofErr w:type="spellEnd"/>
      <w:r w:rsidRPr="00EA4634">
        <w:rPr>
          <w:rFonts w:ascii="Times New Roman" w:hAnsi="Times New Roman"/>
          <w:lang w:val="ru-KZ"/>
        </w:rPr>
        <w:t xml:space="preserve"> </w:t>
      </w:r>
      <w:proofErr w:type="spellStart"/>
      <w:r w:rsidRPr="00EA4634">
        <w:rPr>
          <w:rFonts w:ascii="Times New Roman" w:hAnsi="Times New Roman"/>
          <w:lang w:val="ru-KZ"/>
        </w:rPr>
        <w:t>дамуының</w:t>
      </w:r>
      <w:proofErr w:type="spellEnd"/>
      <w:r w:rsidRPr="00EA4634">
        <w:rPr>
          <w:rFonts w:ascii="Times New Roman" w:hAnsi="Times New Roman"/>
          <w:lang w:val="ru-KZ"/>
        </w:rPr>
        <w:t xml:space="preserve"> </w:t>
      </w:r>
      <w:proofErr w:type="spellStart"/>
      <w:r w:rsidRPr="00EA4634">
        <w:rPr>
          <w:rFonts w:ascii="Times New Roman" w:hAnsi="Times New Roman"/>
          <w:lang w:val="ru-KZ"/>
        </w:rPr>
        <w:t>модельдері</w:t>
      </w:r>
      <w:proofErr w:type="spellEnd"/>
      <w:r w:rsidRPr="00EA4634">
        <w:rPr>
          <w:rFonts w:ascii="Times New Roman" w:hAnsi="Times New Roman"/>
          <w:lang w:val="ru-KZ"/>
        </w:rPr>
        <w:t xml:space="preserve"> (</w:t>
      </w:r>
      <w:proofErr w:type="spellStart"/>
      <w:r w:rsidRPr="00EA4634">
        <w:rPr>
          <w:rFonts w:ascii="Times New Roman" w:hAnsi="Times New Roman"/>
          <w:lang w:val="ru-KZ"/>
        </w:rPr>
        <w:t>Ақмола</w:t>
      </w:r>
      <w:proofErr w:type="spellEnd"/>
      <w:r w:rsidRPr="00EA4634">
        <w:rPr>
          <w:rFonts w:ascii="Times New Roman" w:hAnsi="Times New Roman"/>
          <w:lang w:val="ru-KZ"/>
        </w:rPr>
        <w:t xml:space="preserve"> </w:t>
      </w:r>
      <w:proofErr w:type="spellStart"/>
      <w:r w:rsidRPr="00EA4634">
        <w:rPr>
          <w:rFonts w:ascii="Times New Roman" w:hAnsi="Times New Roman"/>
          <w:lang w:val="ru-KZ"/>
        </w:rPr>
        <w:t>облысы</w:t>
      </w:r>
      <w:proofErr w:type="spellEnd"/>
      <w:r w:rsidRPr="00EA4634">
        <w:rPr>
          <w:rFonts w:ascii="Times New Roman" w:hAnsi="Times New Roman"/>
          <w:lang w:val="ru-KZ"/>
        </w:rPr>
        <w:t xml:space="preserve"> </w:t>
      </w:r>
      <w:proofErr w:type="spellStart"/>
      <w:r w:rsidRPr="00EA4634">
        <w:rPr>
          <w:rFonts w:ascii="Times New Roman" w:hAnsi="Times New Roman"/>
          <w:lang w:val="ru-KZ"/>
        </w:rPr>
        <w:t>мысалында</w:t>
      </w:r>
      <w:proofErr w:type="spellEnd"/>
      <w:r w:rsidRPr="00EA4634">
        <w:rPr>
          <w:rFonts w:ascii="Times New Roman" w:hAnsi="Times New Roman"/>
          <w:lang w:val="ru-KZ"/>
        </w:rPr>
        <w:t xml:space="preserve">). </w:t>
      </w:r>
      <w:proofErr w:type="spellStart"/>
      <w:r w:rsidRPr="00EA4634">
        <w:rPr>
          <w:rFonts w:ascii="Times New Roman" w:hAnsi="Times New Roman"/>
          <w:lang w:val="ru-KZ"/>
        </w:rPr>
        <w:t>Нұр-Сұлтан</w:t>
      </w:r>
      <w:proofErr w:type="spellEnd"/>
      <w:r w:rsidRPr="00EA4634">
        <w:rPr>
          <w:rFonts w:ascii="Times New Roman" w:hAnsi="Times New Roman"/>
          <w:lang w:val="ru-KZ"/>
        </w:rPr>
        <w:t>: Булатов А.Ж. 212 б.</w:t>
      </w:r>
      <w:bookmarkEnd w:id="0"/>
    </w:p>
    <w:p w14:paraId="20DD39CE" w14:textId="77777777" w:rsidR="0082657D" w:rsidRPr="00EA4634" w:rsidRDefault="0082657D" w:rsidP="0082657D">
      <w:pPr>
        <w:numPr>
          <w:ilvl w:val="0"/>
          <w:numId w:val="15"/>
        </w:numPr>
        <w:tabs>
          <w:tab w:val="left" w:pos="284"/>
        </w:tabs>
        <w:spacing w:after="0" w:line="240" w:lineRule="auto"/>
        <w:ind w:left="0" w:firstLine="0"/>
        <w:jc w:val="both"/>
        <w:rPr>
          <w:rFonts w:ascii="Times New Roman" w:hAnsi="Times New Roman"/>
          <w:lang w:val="ru-KZ"/>
        </w:rPr>
      </w:pPr>
      <w:r w:rsidRPr="00EA4634">
        <w:rPr>
          <w:rFonts w:ascii="Times New Roman" w:hAnsi="Times New Roman"/>
          <w:lang w:val="ru-KZ"/>
        </w:rPr>
        <w:t xml:space="preserve">Аубакирова, Г. М., </w:t>
      </w:r>
      <w:proofErr w:type="spellStart"/>
      <w:r w:rsidRPr="00EA4634">
        <w:rPr>
          <w:rFonts w:ascii="Times New Roman" w:hAnsi="Times New Roman"/>
          <w:lang w:val="ru-KZ"/>
        </w:rPr>
        <w:t>Жупарова</w:t>
      </w:r>
      <w:proofErr w:type="spellEnd"/>
      <w:r w:rsidRPr="00EA4634">
        <w:rPr>
          <w:rFonts w:ascii="Times New Roman" w:hAnsi="Times New Roman"/>
          <w:lang w:val="ru-KZ"/>
        </w:rPr>
        <w:t xml:space="preserve">, А. С., &amp; Кожахметова, А. К. (2025). Диверсификация экономики Казахстана через глобальные цепочки добавленной стоимости: количественная оценка.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w:t>
      </w:r>
      <w:proofErr w:type="spellStart"/>
      <w:r w:rsidRPr="00EA4634">
        <w:rPr>
          <w:rFonts w:ascii="Times New Roman" w:hAnsi="Times New Roman"/>
          <w:lang w:val="ru-KZ"/>
        </w:rPr>
        <w:t>strategy</w:t>
      </w:r>
      <w:proofErr w:type="spellEnd"/>
      <w:r w:rsidRPr="00EA4634">
        <w:rPr>
          <w:rFonts w:ascii="Times New Roman" w:hAnsi="Times New Roman"/>
          <w:lang w:val="ru-KZ"/>
        </w:rPr>
        <w:t xml:space="preserve"> </w:t>
      </w:r>
      <w:proofErr w:type="spellStart"/>
      <w:r w:rsidRPr="00EA4634">
        <w:rPr>
          <w:rFonts w:ascii="Times New Roman" w:hAnsi="Times New Roman"/>
          <w:lang w:val="ru-KZ"/>
        </w:rPr>
        <w:t>and</w:t>
      </w:r>
      <w:proofErr w:type="spellEnd"/>
      <w:r w:rsidRPr="00EA4634">
        <w:rPr>
          <w:rFonts w:ascii="Times New Roman" w:hAnsi="Times New Roman"/>
          <w:lang w:val="ru-KZ"/>
        </w:rPr>
        <w:t xml:space="preserve"> </w:t>
      </w:r>
      <w:proofErr w:type="spellStart"/>
      <w:r w:rsidRPr="00EA4634">
        <w:rPr>
          <w:rFonts w:ascii="Times New Roman" w:hAnsi="Times New Roman"/>
          <w:lang w:val="ru-KZ"/>
        </w:rPr>
        <w:t>practice</w:t>
      </w:r>
      <w:proofErr w:type="spellEnd"/>
      <w:r w:rsidRPr="00EA4634">
        <w:rPr>
          <w:rFonts w:ascii="Times New Roman" w:hAnsi="Times New Roman"/>
          <w:lang w:val="ru-KZ"/>
        </w:rPr>
        <w:t>, 20(1), 103-119.</w:t>
      </w:r>
    </w:p>
    <w:p w14:paraId="61FF6714" w14:textId="77777777" w:rsidR="0082657D" w:rsidRPr="00EA4634" w:rsidRDefault="0082657D" w:rsidP="0082657D">
      <w:pPr>
        <w:spacing w:after="0" w:line="240" w:lineRule="auto"/>
        <w:contextualSpacing/>
        <w:jc w:val="center"/>
        <w:rPr>
          <w:rFonts w:ascii="Times New Roman" w:hAnsi="Times New Roman"/>
          <w:lang w:val="en-US"/>
        </w:rPr>
      </w:pPr>
      <w:r w:rsidRPr="00EA4634">
        <w:rPr>
          <w:rFonts w:ascii="Times New Roman" w:hAnsi="Times New Roman"/>
          <w:lang w:val="en-US"/>
        </w:rPr>
        <w:t>References</w:t>
      </w:r>
    </w:p>
    <w:p w14:paraId="1E2262E7" w14:textId="77777777" w:rsidR="0082657D" w:rsidRPr="00EA4634" w:rsidRDefault="0082657D" w:rsidP="0082657D">
      <w:pPr>
        <w:spacing w:after="0" w:line="240" w:lineRule="auto"/>
        <w:contextualSpacing/>
        <w:jc w:val="center"/>
        <w:rPr>
          <w:rFonts w:ascii="Times New Roman" w:hAnsi="Times New Roman"/>
          <w:highlight w:val="green"/>
          <w:lang w:val="en-US"/>
        </w:rPr>
      </w:pPr>
    </w:p>
    <w:p w14:paraId="2838FC54" w14:textId="77777777" w:rsidR="0082657D" w:rsidRPr="00EA4634" w:rsidRDefault="0082657D" w:rsidP="0082657D">
      <w:pPr>
        <w:spacing w:after="0" w:line="240" w:lineRule="auto"/>
        <w:contextualSpacing/>
        <w:jc w:val="both"/>
        <w:rPr>
          <w:rFonts w:ascii="Times New Roman" w:hAnsi="Times New Roman"/>
          <w:lang w:val="en-US"/>
        </w:rPr>
      </w:pPr>
      <w:r w:rsidRPr="00EA4634">
        <w:rPr>
          <w:rFonts w:ascii="Times New Roman" w:hAnsi="Times New Roman"/>
          <w:lang w:val="en-US"/>
        </w:rPr>
        <w:t xml:space="preserve">1. Mechthild, Donner, Hugo De Vries (2020). Business Model Innovation for a Circular Economy in the Agricultural Sector. Academy of Management Proceedings, 101, 203-215. </w:t>
      </w:r>
      <w:proofErr w:type="spellStart"/>
      <w:r w:rsidRPr="00EA4634">
        <w:rPr>
          <w:rFonts w:ascii="Times New Roman" w:hAnsi="Times New Roman"/>
          <w:lang w:val="en-US"/>
        </w:rPr>
        <w:t>Availale</w:t>
      </w:r>
      <w:proofErr w:type="spellEnd"/>
      <w:r w:rsidRPr="00EA4634">
        <w:rPr>
          <w:rFonts w:ascii="Times New Roman" w:hAnsi="Times New Roman"/>
          <w:lang w:val="en-US"/>
        </w:rPr>
        <w:t xml:space="preserve"> at: </w:t>
      </w:r>
      <w:r>
        <w:fldChar w:fldCharType="begin"/>
      </w:r>
      <w:r w:rsidRPr="008447A8">
        <w:rPr>
          <w:lang w:val="en-US"/>
        </w:rPr>
        <w:instrText>HYPERLINK "https://doi.org/https:/doi.org/10.5465/AMBPP.2020.12567abstract" \t "blank"</w:instrText>
      </w:r>
      <w:r>
        <w:fldChar w:fldCharType="separate"/>
      </w:r>
      <w:r w:rsidRPr="00EA4634">
        <w:rPr>
          <w:rStyle w:val="ad"/>
          <w:rFonts w:ascii="Times New Roman" w:hAnsi="Times New Roman"/>
          <w:lang w:val="en-US"/>
        </w:rPr>
        <w:t>https://doi.org/10.5465/AMBPP.2020.12567abstract</w:t>
      </w:r>
      <w:r>
        <w:fldChar w:fldCharType="end"/>
      </w:r>
      <w:r w:rsidRPr="00EA4634">
        <w:rPr>
          <w:rFonts w:ascii="Times New Roman" w:hAnsi="Times New Roman"/>
          <w:lang w:val="en-US"/>
        </w:rPr>
        <w:t> [in English].</w:t>
      </w:r>
    </w:p>
    <w:p w14:paraId="2D34F623" w14:textId="77777777" w:rsidR="0082657D" w:rsidRPr="00EA4634" w:rsidRDefault="0082657D" w:rsidP="0082657D">
      <w:pPr>
        <w:spacing w:after="0" w:line="240" w:lineRule="auto"/>
        <w:contextualSpacing/>
        <w:jc w:val="both"/>
        <w:rPr>
          <w:rFonts w:ascii="Times New Roman" w:hAnsi="Times New Roman"/>
          <w:lang w:val="en-US"/>
        </w:rPr>
      </w:pPr>
      <w:r w:rsidRPr="00EA4634">
        <w:rPr>
          <w:rFonts w:ascii="Times New Roman" w:hAnsi="Times New Roman"/>
          <w:lang w:val="en-US"/>
        </w:rPr>
        <w:t xml:space="preserve">2. </w:t>
      </w:r>
      <w:proofErr w:type="spellStart"/>
      <w:r w:rsidRPr="00EA4634">
        <w:rPr>
          <w:rFonts w:ascii="Times New Roman" w:hAnsi="Times New Roman"/>
          <w:lang w:val="en-US"/>
        </w:rPr>
        <w:t>Uspambayeva</w:t>
      </w:r>
      <w:proofErr w:type="spellEnd"/>
      <w:r w:rsidRPr="00EA4634">
        <w:rPr>
          <w:rFonts w:ascii="Times New Roman" w:hAnsi="Times New Roman"/>
          <w:lang w:val="en-US"/>
        </w:rPr>
        <w:t xml:space="preserve">, M., Zeinelgabdin, A., </w:t>
      </w:r>
      <w:proofErr w:type="spellStart"/>
      <w:r w:rsidRPr="00EA4634">
        <w:rPr>
          <w:rFonts w:ascii="Times New Roman" w:hAnsi="Times New Roman"/>
          <w:lang w:val="en-US"/>
        </w:rPr>
        <w:t>Turebekova</w:t>
      </w:r>
      <w:proofErr w:type="spellEnd"/>
      <w:r w:rsidRPr="00EA4634">
        <w:rPr>
          <w:rFonts w:ascii="Times New Roman" w:hAnsi="Times New Roman"/>
          <w:lang w:val="en-US"/>
        </w:rPr>
        <w:t xml:space="preserve">, B., </w:t>
      </w:r>
      <w:proofErr w:type="spellStart"/>
      <w:r w:rsidRPr="00EA4634">
        <w:rPr>
          <w:rFonts w:ascii="Times New Roman" w:hAnsi="Times New Roman"/>
          <w:lang w:val="en-US"/>
        </w:rPr>
        <w:t>Tulaganov</w:t>
      </w:r>
      <w:proofErr w:type="spellEnd"/>
      <w:r w:rsidRPr="00EA4634">
        <w:rPr>
          <w:rFonts w:ascii="Times New Roman" w:hAnsi="Times New Roman"/>
          <w:lang w:val="en-US"/>
        </w:rPr>
        <w:t>, A., Taipov, T. (2020). Agriculture in Kazakhstan: Effective financial management. Brazil. J. Polit. Econ, 40(3), 554-565. Available at: </w:t>
      </w:r>
      <w:r>
        <w:fldChar w:fldCharType="begin"/>
      </w:r>
      <w:r w:rsidRPr="008447A8">
        <w:rPr>
          <w:lang w:val="en-US"/>
        </w:rPr>
        <w:instrText>HYPERLINK "https://doi.org/https:/doi.org/10.1590/0101-31572020-3127" \t "blank"</w:instrText>
      </w:r>
      <w:r>
        <w:fldChar w:fldCharType="separate"/>
      </w:r>
      <w:r w:rsidRPr="00EA4634">
        <w:rPr>
          <w:rStyle w:val="ad"/>
          <w:rFonts w:ascii="Times New Roman" w:hAnsi="Times New Roman"/>
          <w:lang w:val="en-US"/>
        </w:rPr>
        <w:t>https://doi.org/10.1590/0101-31572020-3127</w:t>
      </w:r>
      <w:r>
        <w:fldChar w:fldCharType="end"/>
      </w:r>
      <w:r w:rsidRPr="00EA4634">
        <w:rPr>
          <w:rFonts w:ascii="Times New Roman" w:hAnsi="Times New Roman"/>
          <w:lang w:val="en-US"/>
        </w:rPr>
        <w:t> [in English].</w:t>
      </w:r>
    </w:p>
    <w:p w14:paraId="63D36B76" w14:textId="77777777" w:rsidR="0082657D" w:rsidRPr="00EA4634" w:rsidRDefault="0082657D" w:rsidP="0082657D">
      <w:pPr>
        <w:spacing w:after="0" w:line="240" w:lineRule="auto"/>
        <w:contextualSpacing/>
        <w:jc w:val="both"/>
        <w:rPr>
          <w:rFonts w:ascii="Times New Roman" w:hAnsi="Times New Roman"/>
          <w:lang w:val="en-US"/>
        </w:rPr>
      </w:pPr>
      <w:r w:rsidRPr="00EA4634">
        <w:rPr>
          <w:rFonts w:ascii="Times New Roman" w:hAnsi="Times New Roman"/>
          <w:lang w:val="en-US"/>
        </w:rPr>
        <w:t xml:space="preserve">3. </w:t>
      </w:r>
      <w:proofErr w:type="spellStart"/>
      <w:r w:rsidRPr="00EA4634">
        <w:rPr>
          <w:rFonts w:ascii="Times New Roman" w:hAnsi="Times New Roman"/>
          <w:lang w:val="en-US"/>
        </w:rPr>
        <w:t>Sel'skoe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lesnoe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rybnoe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hozjajstvo</w:t>
      </w:r>
      <w:proofErr w:type="spellEnd"/>
      <w:r w:rsidRPr="00EA4634">
        <w:rPr>
          <w:rFonts w:ascii="Times New Roman" w:hAnsi="Times New Roman"/>
          <w:lang w:val="en-US"/>
        </w:rPr>
        <w:t xml:space="preserve"> v </w:t>
      </w:r>
      <w:proofErr w:type="spellStart"/>
      <w:r w:rsidRPr="00EA4634">
        <w:rPr>
          <w:rFonts w:ascii="Times New Roman" w:hAnsi="Times New Roman"/>
          <w:lang w:val="en-US"/>
        </w:rPr>
        <w:t>Respublike</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Kazahstan</w:t>
      </w:r>
      <w:proofErr w:type="spellEnd"/>
      <w:r w:rsidRPr="00EA4634">
        <w:rPr>
          <w:rFonts w:ascii="Times New Roman" w:hAnsi="Times New Roman"/>
          <w:lang w:val="en-US"/>
        </w:rPr>
        <w:t xml:space="preserve">/ </w:t>
      </w:r>
      <w:proofErr w:type="spellStart"/>
      <w:r w:rsidRPr="00EA4634">
        <w:rPr>
          <w:rFonts w:ascii="Times New Roman" w:hAnsi="Times New Roman"/>
          <w:lang w:val="en-US"/>
        </w:rPr>
        <w:t>Statisticheskij</w:t>
      </w:r>
      <w:proofErr w:type="spellEnd"/>
      <w:r w:rsidRPr="00EA4634">
        <w:rPr>
          <w:rFonts w:ascii="Times New Roman" w:hAnsi="Times New Roman"/>
          <w:lang w:val="en-US"/>
        </w:rPr>
        <w:t xml:space="preserve"> </w:t>
      </w:r>
      <w:proofErr w:type="spellStart"/>
      <w:r w:rsidRPr="00EA4634">
        <w:rPr>
          <w:rFonts w:ascii="Times New Roman" w:hAnsi="Times New Roman"/>
          <w:lang w:val="en-US"/>
        </w:rPr>
        <w:t>sbornik</w:t>
      </w:r>
      <w:proofErr w:type="spellEnd"/>
      <w:r w:rsidRPr="00EA4634">
        <w:rPr>
          <w:rFonts w:ascii="Times New Roman" w:hAnsi="Times New Roman"/>
          <w:lang w:val="en-US"/>
        </w:rPr>
        <w:t>/</w:t>
      </w:r>
      <w:proofErr w:type="spellStart"/>
      <w:r w:rsidRPr="00EA4634">
        <w:rPr>
          <w:rFonts w:ascii="Times New Roman" w:hAnsi="Times New Roman"/>
          <w:lang w:val="en-US"/>
        </w:rPr>
        <w:t>na</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kazahskom</w:t>
      </w:r>
      <w:proofErr w:type="spellEnd"/>
      <w:r w:rsidRPr="00EA4634">
        <w:rPr>
          <w:rFonts w:ascii="Times New Roman" w:hAnsi="Times New Roman"/>
          <w:lang w:val="en-US"/>
        </w:rPr>
        <w:t xml:space="preserve"> </w:t>
      </w:r>
      <w:proofErr w:type="spellStart"/>
      <w:r w:rsidRPr="00EA4634">
        <w:rPr>
          <w:rFonts w:ascii="Times New Roman" w:hAnsi="Times New Roman"/>
          <w:lang w:val="en-US"/>
        </w:rPr>
        <w: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russkom</w:t>
      </w:r>
      <w:proofErr w:type="spellEnd"/>
      <w:r w:rsidRPr="00EA4634">
        <w:rPr>
          <w:rFonts w:ascii="Times New Roman" w:hAnsi="Times New Roman"/>
          <w:lang w:val="en-US"/>
        </w:rPr>
        <w:t xml:space="preserve"> </w:t>
      </w:r>
      <w:proofErr w:type="spellStart"/>
      <w:r w:rsidRPr="00EA4634">
        <w:rPr>
          <w:rFonts w:ascii="Times New Roman" w:hAnsi="Times New Roman"/>
          <w:lang w:val="en-US"/>
        </w:rPr>
        <w:t>jazykah</w:t>
      </w:r>
      <w:proofErr w:type="spellEnd"/>
      <w:r w:rsidRPr="00EA4634">
        <w:rPr>
          <w:rFonts w:ascii="Times New Roman" w:hAnsi="Times New Roman"/>
          <w:lang w:val="en-US"/>
        </w:rPr>
        <w:t xml:space="preserve"> [Agriculture, forestry and fisheries in the Republic of Kazakhstan] (2022). </w:t>
      </w:r>
      <w:proofErr w:type="spellStart"/>
      <w:r w:rsidRPr="00EA4634">
        <w:rPr>
          <w:rFonts w:ascii="Times New Roman" w:hAnsi="Times New Roman"/>
          <w:lang w:val="en-US"/>
        </w:rPr>
        <w:t>Avaitable</w:t>
      </w:r>
      <w:proofErr w:type="spellEnd"/>
      <w:r w:rsidRPr="00EA4634">
        <w:rPr>
          <w:rFonts w:ascii="Times New Roman" w:hAnsi="Times New Roman"/>
          <w:lang w:val="en-US"/>
        </w:rPr>
        <w:t xml:space="preserve"> at: </w:t>
      </w:r>
      <w:r>
        <w:fldChar w:fldCharType="begin"/>
      </w:r>
      <w:r w:rsidRPr="008447A8">
        <w:rPr>
          <w:lang w:val="en-US"/>
        </w:rPr>
        <w:instrText>HYPERLINK "https://stat.gov.kz/ru/industries/business-statistics/stat-forrest-village-hunt-fish/publications" \t "_blank"</w:instrText>
      </w:r>
      <w:r>
        <w:fldChar w:fldCharType="separate"/>
      </w:r>
      <w:r w:rsidRPr="00EA4634">
        <w:rPr>
          <w:rStyle w:val="ad"/>
          <w:rFonts w:ascii="Times New Roman" w:hAnsi="Times New Roman"/>
          <w:lang w:val="en-US"/>
        </w:rPr>
        <w:t>https://stat.gov.kz/ru/industries/business-statistics/stat-forrest-village-hunt-fish/publications</w:t>
      </w:r>
      <w:r>
        <w:fldChar w:fldCharType="end"/>
      </w:r>
      <w:r w:rsidRPr="00EA4634">
        <w:rPr>
          <w:rFonts w:ascii="Times New Roman" w:hAnsi="Times New Roman"/>
          <w:lang w:val="en-US"/>
        </w:rPr>
        <w:t> (date of access 24.12 2023) [in Russian].</w:t>
      </w:r>
    </w:p>
    <w:p w14:paraId="40CE8A66" w14:textId="77777777" w:rsidR="0082657D" w:rsidRPr="00EA4634" w:rsidRDefault="0082657D" w:rsidP="0082657D">
      <w:pPr>
        <w:spacing w:after="0" w:line="240" w:lineRule="auto"/>
        <w:jc w:val="both"/>
        <w:rPr>
          <w:rFonts w:ascii="Times New Roman" w:hAnsi="Times New Roman"/>
          <w:lang w:val="en-US"/>
        </w:rPr>
      </w:pPr>
      <w:r w:rsidRPr="00EA4634">
        <w:rPr>
          <w:rFonts w:ascii="Times New Roman" w:hAnsi="Times New Roman"/>
          <w:lang w:val="en-US"/>
        </w:rPr>
        <w:t xml:space="preserve">4. </w:t>
      </w:r>
      <w:proofErr w:type="spellStart"/>
      <w:r w:rsidRPr="00EA4634">
        <w:rPr>
          <w:rFonts w:ascii="Times New Roman" w:hAnsi="Times New Roman"/>
          <w:lang w:val="en-US"/>
        </w:rPr>
        <w:t>Tleubayeva</w:t>
      </w:r>
      <w:proofErr w:type="spellEnd"/>
      <w:r w:rsidRPr="00EA4634">
        <w:rPr>
          <w:rFonts w:ascii="Times New Roman" w:hAnsi="Times New Roman"/>
          <w:lang w:val="en-US"/>
        </w:rPr>
        <w:t xml:space="preserve">, A.T. (2022). </w:t>
      </w:r>
      <w:proofErr w:type="spellStart"/>
      <w:r w:rsidRPr="00EA4634">
        <w:rPr>
          <w:rFonts w:ascii="Times New Roman" w:hAnsi="Times New Roman"/>
          <w:lang w:val="en-US"/>
        </w:rPr>
        <w:t>Kazakstan</w:t>
      </w:r>
      <w:proofErr w:type="spellEnd"/>
      <w:r w:rsidRPr="00EA4634">
        <w:rPr>
          <w:rFonts w:ascii="Times New Roman" w:hAnsi="Times New Roman"/>
          <w:lang w:val="en-US"/>
        </w:rPr>
        <w:t xml:space="preserve"> Res </w:t>
      </w:r>
      <w:proofErr w:type="spellStart"/>
      <w:r w:rsidRPr="00EA4634">
        <w:rPr>
          <w:rFonts w:ascii="Times New Roman" w:hAnsi="Times New Roman"/>
          <w:lang w:val="en-US"/>
        </w:rPr>
        <w:t>publikasindagy</w:t>
      </w:r>
      <w:proofErr w:type="spellEnd"/>
      <w:r w:rsidRPr="00EA4634">
        <w:rPr>
          <w:rFonts w:ascii="Times New Roman" w:hAnsi="Times New Roman"/>
          <w:lang w:val="en-US"/>
        </w:rPr>
        <w:t xml:space="preserve"> aul </w:t>
      </w:r>
      <w:proofErr w:type="spellStart"/>
      <w:r w:rsidRPr="00EA4634">
        <w:rPr>
          <w:rFonts w:ascii="Times New Roman" w:hAnsi="Times New Roman"/>
          <w:lang w:val="en-US"/>
        </w:rPr>
        <w:t>turizmi</w:t>
      </w:r>
      <w:proofErr w:type="spellEnd"/>
      <w:r w:rsidRPr="00EA4634">
        <w:rPr>
          <w:rFonts w:ascii="Times New Roman" w:hAnsi="Times New Roman"/>
          <w:lang w:val="en-US"/>
        </w:rPr>
        <w:t xml:space="preserve"> </w:t>
      </w:r>
      <w:proofErr w:type="spellStart"/>
      <w:r w:rsidRPr="00EA4634">
        <w:rPr>
          <w:rFonts w:ascii="Times New Roman" w:hAnsi="Times New Roman"/>
          <w:lang w:val="en-US"/>
        </w:rPr>
        <w:t>damuynyn</w:t>
      </w:r>
      <w:proofErr w:type="spellEnd"/>
      <w:r w:rsidRPr="00EA4634">
        <w:rPr>
          <w:rFonts w:ascii="Times New Roman" w:hAnsi="Times New Roman"/>
          <w:lang w:val="en-US"/>
        </w:rPr>
        <w:t xml:space="preserve">' </w:t>
      </w:r>
      <w:proofErr w:type="spellStart"/>
      <w:r w:rsidRPr="00EA4634">
        <w:rPr>
          <w:rFonts w:ascii="Times New Roman" w:hAnsi="Times New Roman"/>
          <w:lang w:val="en-US"/>
        </w:rPr>
        <w:t>model'deri</w:t>
      </w:r>
      <w:proofErr w:type="spellEnd"/>
      <w:r w:rsidRPr="00EA4634">
        <w:rPr>
          <w:rFonts w:ascii="Times New Roman" w:hAnsi="Times New Roman"/>
          <w:lang w:val="en-US"/>
        </w:rPr>
        <w:t xml:space="preserve"> (Akmola </w:t>
      </w:r>
      <w:proofErr w:type="spellStart"/>
      <w:r w:rsidRPr="00EA4634">
        <w:rPr>
          <w:rFonts w:ascii="Times New Roman" w:hAnsi="Times New Roman"/>
          <w:lang w:val="en-US"/>
        </w:rPr>
        <w:t>oblysy</w:t>
      </w:r>
      <w:proofErr w:type="spellEnd"/>
      <w:r w:rsidRPr="00EA4634">
        <w:rPr>
          <w:rFonts w:ascii="Times New Roman" w:hAnsi="Times New Roman"/>
          <w:lang w:val="en-US"/>
        </w:rPr>
        <w:t xml:space="preserve"> </w:t>
      </w:r>
      <w:proofErr w:type="spellStart"/>
      <w:r w:rsidRPr="00EA4634">
        <w:rPr>
          <w:rFonts w:ascii="Times New Roman" w:hAnsi="Times New Roman"/>
          <w:lang w:val="en-US"/>
        </w:rPr>
        <w:t>mysalynda</w:t>
      </w:r>
      <w:proofErr w:type="spellEnd"/>
      <w:r w:rsidRPr="00EA4634">
        <w:rPr>
          <w:rFonts w:ascii="Times New Roman" w:hAnsi="Times New Roman"/>
          <w:lang w:val="en-US"/>
        </w:rPr>
        <w:t xml:space="preserve">) [Models of Rural Tou </w:t>
      </w:r>
      <w:proofErr w:type="spellStart"/>
      <w:r w:rsidRPr="00EA4634">
        <w:rPr>
          <w:rFonts w:ascii="Times New Roman" w:hAnsi="Times New Roman"/>
          <w:lang w:val="en-US"/>
        </w:rPr>
        <w:t>rism</w:t>
      </w:r>
      <w:proofErr w:type="spellEnd"/>
      <w:r w:rsidRPr="00EA4634">
        <w:rPr>
          <w:rFonts w:ascii="Times New Roman" w:hAnsi="Times New Roman"/>
          <w:lang w:val="en-US"/>
        </w:rPr>
        <w:t xml:space="preserve"> Development in the Republic of Kazakhstan (on the Example of Akmola Region)]. Nur-Sultan: Bulatov </w:t>
      </w:r>
      <w:proofErr w:type="spellStart"/>
      <w:r w:rsidRPr="00EA4634">
        <w:rPr>
          <w:rFonts w:ascii="Times New Roman" w:hAnsi="Times New Roman"/>
          <w:lang w:val="en-US"/>
        </w:rPr>
        <w:t>A.Zh</w:t>
      </w:r>
      <w:proofErr w:type="spellEnd"/>
      <w:r w:rsidRPr="00EA4634">
        <w:rPr>
          <w:rFonts w:ascii="Times New Roman" w:hAnsi="Times New Roman"/>
          <w:lang w:val="en-US"/>
        </w:rPr>
        <w:t>., 212 [in Kazakh].</w:t>
      </w:r>
    </w:p>
    <w:p w14:paraId="4EA0408C" w14:textId="4BE10D3B" w:rsidR="0082657D" w:rsidRPr="00EA4634" w:rsidRDefault="0082657D" w:rsidP="0082657D">
      <w:pPr>
        <w:spacing w:after="0" w:line="240" w:lineRule="auto"/>
        <w:jc w:val="both"/>
        <w:rPr>
          <w:rFonts w:ascii="Times New Roman" w:hAnsi="Times New Roman"/>
          <w:lang w:val="en-US"/>
        </w:rPr>
      </w:pPr>
      <w:r w:rsidRPr="00EA4634">
        <w:rPr>
          <w:rFonts w:ascii="Times New Roman" w:hAnsi="Times New Roman"/>
          <w:lang w:val="en-US"/>
        </w:rPr>
        <w:t xml:space="preserve">5. Aubakirova, G. M., Zhuparova, A. S., &amp; </w:t>
      </w:r>
      <w:proofErr w:type="spellStart"/>
      <w:r w:rsidRPr="00EA4634">
        <w:rPr>
          <w:rFonts w:ascii="Times New Roman" w:hAnsi="Times New Roman"/>
          <w:lang w:val="en-US"/>
        </w:rPr>
        <w:t>Kozhakhmetova</w:t>
      </w:r>
      <w:proofErr w:type="spellEnd"/>
      <w:r w:rsidRPr="00EA4634">
        <w:rPr>
          <w:rFonts w:ascii="Times New Roman" w:hAnsi="Times New Roman"/>
          <w:lang w:val="en-US"/>
        </w:rPr>
        <w:t xml:space="preserve">, A. K. (2025). </w:t>
      </w:r>
      <w:proofErr w:type="spellStart"/>
      <w:r w:rsidRPr="00EA4634">
        <w:rPr>
          <w:rFonts w:ascii="Times New Roman" w:hAnsi="Times New Roman"/>
          <w:lang w:val="en-US"/>
        </w:rPr>
        <w:t>Diversifikatsiia</w:t>
      </w:r>
      <w:proofErr w:type="spellEnd"/>
      <w:r w:rsidRPr="00EA4634">
        <w:rPr>
          <w:rFonts w:ascii="Times New Roman" w:hAnsi="Times New Roman"/>
          <w:lang w:val="en-US"/>
        </w:rPr>
        <w:t xml:space="preserve"> </w:t>
      </w:r>
      <w:proofErr w:type="spellStart"/>
      <w:r w:rsidRPr="00EA4634">
        <w:rPr>
          <w:rFonts w:ascii="Times New Roman" w:hAnsi="Times New Roman"/>
          <w:lang w:val="en-US"/>
        </w:rPr>
        <w:t>ekonomiki</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Kazakhstana</w:t>
      </w:r>
      <w:proofErr w:type="spellEnd"/>
      <w:r w:rsidRPr="00EA4634">
        <w:rPr>
          <w:rFonts w:ascii="Times New Roman" w:hAnsi="Times New Roman"/>
          <w:lang w:val="en-US"/>
        </w:rPr>
        <w:t xml:space="preserve"> </w:t>
      </w:r>
      <w:proofErr w:type="spellStart"/>
      <w:r w:rsidRPr="00EA4634">
        <w:rPr>
          <w:rFonts w:ascii="Times New Roman" w:hAnsi="Times New Roman"/>
          <w:lang w:val="en-US"/>
        </w:rPr>
        <w:t>cherez</w:t>
      </w:r>
      <w:proofErr w:type="spellEnd"/>
      <w:r w:rsidRPr="00EA4634">
        <w:rPr>
          <w:rFonts w:ascii="Times New Roman" w:hAnsi="Times New Roman"/>
          <w:lang w:val="en-US"/>
        </w:rPr>
        <w:t xml:space="preserve"> </w:t>
      </w:r>
      <w:proofErr w:type="spellStart"/>
      <w:r w:rsidRPr="00EA4634">
        <w:rPr>
          <w:rFonts w:ascii="Times New Roman" w:hAnsi="Times New Roman"/>
          <w:lang w:val="en-US"/>
        </w:rPr>
        <w:t>globalnye</w:t>
      </w:r>
      <w:proofErr w:type="spellEnd"/>
      <w:r w:rsidRPr="00EA4634">
        <w:rPr>
          <w:rFonts w:ascii="Times New Roman" w:hAnsi="Times New Roman"/>
          <w:lang w:val="en-US"/>
        </w:rPr>
        <w:t xml:space="preserve"> </w:t>
      </w:r>
      <w:proofErr w:type="spellStart"/>
      <w:r w:rsidRPr="00EA4634">
        <w:rPr>
          <w:rFonts w:ascii="Times New Roman" w:hAnsi="Times New Roman"/>
          <w:lang w:val="en-US"/>
        </w:rPr>
        <w:t>tsepochki</w:t>
      </w:r>
      <w:proofErr w:type="spellEnd"/>
      <w:r w:rsidRPr="00EA4634">
        <w:rPr>
          <w:rFonts w:ascii="Times New Roman" w:hAnsi="Times New Roman"/>
          <w:lang w:val="en-US"/>
        </w:rPr>
        <w:t xml:space="preserve"> </w:t>
      </w:r>
      <w:proofErr w:type="spellStart"/>
      <w:r w:rsidRPr="00EA4634">
        <w:rPr>
          <w:rFonts w:ascii="Times New Roman" w:hAnsi="Times New Roman"/>
          <w:lang w:val="en-US"/>
        </w:rPr>
        <w:t>dobavlennoi</w:t>
      </w:r>
      <w:proofErr w:type="spellEnd"/>
      <w:r w:rsidRPr="00EA4634">
        <w:rPr>
          <w:rFonts w:ascii="Times New Roman" w:hAnsi="Times New Roman"/>
          <w:lang w:val="en-US"/>
        </w:rPr>
        <w:t xml:space="preserve"> </w:t>
      </w:r>
      <w:proofErr w:type="spellStart"/>
      <w:r w:rsidRPr="00EA4634">
        <w:rPr>
          <w:rFonts w:ascii="Times New Roman" w:hAnsi="Times New Roman"/>
          <w:lang w:val="en-US"/>
        </w:rPr>
        <w:t>stoimosti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kolichestvennaia</w:t>
      </w:r>
      <w:proofErr w:type="spellEnd"/>
      <w:r w:rsidRPr="00EA4634">
        <w:rPr>
          <w:rFonts w:ascii="Times New Roman" w:hAnsi="Times New Roman"/>
          <w:lang w:val="en-US"/>
        </w:rPr>
        <w:t xml:space="preserve"> </w:t>
      </w:r>
      <w:proofErr w:type="spellStart"/>
      <w:r w:rsidRPr="00EA4634">
        <w:rPr>
          <w:rFonts w:ascii="Times New Roman" w:hAnsi="Times New Roman"/>
          <w:lang w:val="en-US"/>
        </w:rPr>
        <w:t>otsenka</w:t>
      </w:r>
      <w:proofErr w:type="spellEnd"/>
      <w:r w:rsidRPr="00EA4634">
        <w:rPr>
          <w:rFonts w:ascii="Times New Roman" w:hAnsi="Times New Roman"/>
          <w:lang w:val="en-US"/>
        </w:rPr>
        <w:t xml:space="preserve"> [Diversification of Kazakhstan’s Economy through Global Value Chains: A Quantitative Assessment]. Economy: Strategy and Practice, 20(1), 103–119. [in Russian]. </w:t>
      </w:r>
    </w:p>
    <w:p w14:paraId="098116AE" w14:textId="77777777" w:rsidR="0022709E" w:rsidRPr="00A45005" w:rsidRDefault="0022709E" w:rsidP="0022709E">
      <w:pPr>
        <w:spacing w:after="0" w:line="240" w:lineRule="auto"/>
        <w:ind w:firstLine="709"/>
        <w:contextualSpacing/>
        <w:jc w:val="both"/>
        <w:rPr>
          <w:rFonts w:ascii="Times New Roman" w:hAnsi="Times New Roman"/>
          <w:sz w:val="28"/>
          <w:szCs w:val="28"/>
          <w:lang w:val="en-US"/>
        </w:rPr>
      </w:pPr>
    </w:p>
    <w:p w14:paraId="384FCDFB" w14:textId="77777777" w:rsidR="0033419C" w:rsidRDefault="0033419C" w:rsidP="00C32242">
      <w:pPr>
        <w:spacing w:after="0" w:line="240" w:lineRule="auto"/>
        <w:ind w:firstLine="709"/>
        <w:contextualSpacing/>
        <w:jc w:val="both"/>
        <w:rPr>
          <w:rFonts w:ascii="Times New Roman" w:hAnsi="Times New Roman"/>
          <w:sz w:val="28"/>
          <w:szCs w:val="28"/>
          <w:lang w:val="kk-KZ"/>
        </w:rPr>
      </w:pPr>
    </w:p>
    <w:p w14:paraId="0A173582" w14:textId="6F022CA1" w:rsidR="00BA625E" w:rsidRDefault="00C32242" w:rsidP="00C32242">
      <w:pPr>
        <w:widowControl w:val="0"/>
        <w:tabs>
          <w:tab w:val="left" w:pos="778"/>
        </w:tabs>
        <w:autoSpaceDE w:val="0"/>
        <w:autoSpaceDN w:val="0"/>
        <w:spacing w:after="0" w:line="240" w:lineRule="auto"/>
        <w:ind w:firstLine="709"/>
        <w:jc w:val="both"/>
        <w:rPr>
          <w:rFonts w:ascii="Times New Roman" w:hAnsi="Times New Roman"/>
          <w:bCs/>
          <w:sz w:val="28"/>
          <w:szCs w:val="28"/>
          <w:lang w:val="kk-KZ"/>
        </w:rPr>
      </w:pPr>
      <w:r w:rsidRPr="00CC5DB9">
        <w:rPr>
          <w:rFonts w:ascii="Times New Roman" w:hAnsi="Times New Roman"/>
          <w:b/>
          <w:sz w:val="28"/>
          <w:szCs w:val="28"/>
          <w:lang w:val="kk-KZ"/>
        </w:rPr>
        <w:t xml:space="preserve">Мақаланың негізгі мәтіні мен </w:t>
      </w:r>
      <w:r w:rsidR="00320380">
        <w:rPr>
          <w:rFonts w:ascii="Times New Roman" w:hAnsi="Times New Roman"/>
          <w:b/>
          <w:sz w:val="28"/>
          <w:szCs w:val="28"/>
          <w:lang w:val="kk-KZ"/>
        </w:rPr>
        <w:t>әдебиеттер</w:t>
      </w:r>
      <w:r w:rsidRPr="00CC5DB9">
        <w:rPr>
          <w:rFonts w:ascii="Times New Roman" w:hAnsi="Times New Roman"/>
          <w:b/>
          <w:sz w:val="28"/>
          <w:szCs w:val="28"/>
          <w:lang w:val="kk-KZ"/>
        </w:rPr>
        <w:t xml:space="preserve"> тізімінен кейін </w:t>
      </w:r>
    </w:p>
    <w:p w14:paraId="376C6C2E" w14:textId="45D08C32" w:rsidR="00C32242" w:rsidRDefault="00C90AC5" w:rsidP="002D48F6">
      <w:pPr>
        <w:widowControl w:val="0"/>
        <w:tabs>
          <w:tab w:val="left" w:pos="778"/>
        </w:tabs>
        <w:autoSpaceDE w:val="0"/>
        <w:autoSpaceDN w:val="0"/>
        <w:spacing w:after="0" w:line="240" w:lineRule="auto"/>
        <w:jc w:val="both"/>
        <w:rPr>
          <w:rFonts w:ascii="Times New Roman" w:hAnsi="Times New Roman"/>
          <w:bCs/>
          <w:sz w:val="28"/>
          <w:szCs w:val="28"/>
          <w:lang w:val="kk-KZ"/>
        </w:rPr>
      </w:pPr>
      <w:r w:rsidRPr="00C90AC5">
        <w:rPr>
          <w:rFonts w:ascii="Times New Roman" w:hAnsi="Times New Roman"/>
          <w:bCs/>
          <w:sz w:val="28"/>
          <w:szCs w:val="28"/>
          <w:lang w:val="kk-KZ"/>
        </w:rPr>
        <w:t>мақала жазу тіліне байланысты басқа екі тілде – қазақ, орыс, ағылшын тілдерінде аннотациялар, мақала атауларын беру қажет</w:t>
      </w:r>
      <w:r w:rsidR="00C32242" w:rsidRPr="0022709E">
        <w:rPr>
          <w:rFonts w:ascii="Times New Roman" w:hAnsi="Times New Roman"/>
          <w:bCs/>
          <w:sz w:val="28"/>
          <w:szCs w:val="28"/>
          <w:lang w:val="kk-KZ"/>
        </w:rPr>
        <w:t>:</w:t>
      </w:r>
    </w:p>
    <w:p w14:paraId="3FFC60B0" w14:textId="09C08034" w:rsidR="00C90AC5" w:rsidRPr="00C32242" w:rsidRDefault="00C90AC5" w:rsidP="00C90AC5">
      <w:pPr>
        <w:widowControl w:val="0"/>
        <w:tabs>
          <w:tab w:val="left" w:pos="778"/>
        </w:tabs>
        <w:autoSpaceDE w:val="0"/>
        <w:autoSpaceDN w:val="0"/>
        <w:spacing w:after="0" w:line="240" w:lineRule="auto"/>
        <w:jc w:val="both"/>
        <w:rPr>
          <w:rFonts w:ascii="Times New Roman" w:hAnsi="Times New Roman"/>
          <w:bCs/>
          <w:sz w:val="28"/>
          <w:szCs w:val="28"/>
          <w:lang w:val="kk-KZ"/>
        </w:rPr>
      </w:pPr>
    </w:p>
    <w:p w14:paraId="557F0424" w14:textId="77777777" w:rsidR="00C32242" w:rsidRPr="00C32242" w:rsidRDefault="00C32242" w:rsidP="00C32242">
      <w:pPr>
        <w:spacing w:after="0" w:line="240" w:lineRule="auto"/>
        <w:ind w:firstLine="709"/>
        <w:contextualSpacing/>
        <w:jc w:val="both"/>
        <w:rPr>
          <w:rFonts w:ascii="Times New Roman" w:hAnsi="Times New Roman"/>
          <w:sz w:val="28"/>
          <w:szCs w:val="28"/>
          <w:lang w:val="kk-KZ"/>
        </w:rPr>
      </w:pPr>
    </w:p>
    <w:p w14:paraId="04CEB458" w14:textId="77777777" w:rsidR="0022709E" w:rsidRPr="004F5A92" w:rsidRDefault="0022709E" w:rsidP="0022709E">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08E95097" w14:textId="77777777" w:rsidR="000507B3" w:rsidRPr="0022709E" w:rsidRDefault="000507B3" w:rsidP="000507B3">
      <w:pPr>
        <w:spacing w:after="0" w:line="240" w:lineRule="auto"/>
        <w:ind w:firstLine="709"/>
        <w:jc w:val="center"/>
        <w:rPr>
          <w:rFonts w:ascii="Times New Roman" w:eastAsia="Times New Roman" w:hAnsi="Times New Roman"/>
          <w:color w:val="000000"/>
          <w:sz w:val="28"/>
          <w:szCs w:val="28"/>
        </w:rPr>
      </w:pPr>
    </w:p>
    <w:p w14:paraId="79C5624E" w14:textId="77777777" w:rsidR="0022709E" w:rsidRPr="004F5A92"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Филиал Академии государственного управления при Президенте РК по Акмолинской области,  Кокшетау, Казахстан</w:t>
      </w:r>
    </w:p>
    <w:p w14:paraId="2459460B" w14:textId="77777777" w:rsidR="0022709E" w:rsidRPr="004F5A92"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eastAsia="Times New Roman" w:hAnsi="Times New Roman"/>
          <w:i/>
          <w:color w:val="000000"/>
          <w:sz w:val="28"/>
          <w:szCs w:val="28"/>
        </w:rPr>
        <w:t>Казахстанско-Немецкий университет,  Алматы, Казахстан</w:t>
      </w:r>
    </w:p>
    <w:p w14:paraId="0FE0E9A4" w14:textId="77777777" w:rsidR="0022709E" w:rsidRPr="004F5A92" w:rsidRDefault="0022709E" w:rsidP="0022709E">
      <w:pPr>
        <w:spacing w:after="0" w:line="240" w:lineRule="auto"/>
        <w:ind w:firstLine="709"/>
        <w:jc w:val="right"/>
        <w:rPr>
          <w:rFonts w:ascii="Times New Roman" w:eastAsia="Times New Roman" w:hAnsi="Times New Roman"/>
          <w:color w:val="000000"/>
          <w:sz w:val="28"/>
          <w:szCs w:val="28"/>
        </w:rPr>
      </w:pPr>
    </w:p>
    <w:p w14:paraId="427003A8" w14:textId="77777777" w:rsidR="0022709E" w:rsidRPr="004F5A92" w:rsidRDefault="0022709E" w:rsidP="0022709E">
      <w:pPr>
        <w:spacing w:after="0" w:line="240" w:lineRule="auto"/>
        <w:ind w:firstLine="700"/>
        <w:jc w:val="center"/>
        <w:rPr>
          <w:rFonts w:ascii="Times New Roman" w:eastAsia="Times New Roman" w:hAnsi="Times New Roman"/>
          <w:b/>
          <w:sz w:val="28"/>
          <w:szCs w:val="28"/>
        </w:rPr>
      </w:pPr>
      <w:r w:rsidRPr="004F5A92">
        <w:rPr>
          <w:rFonts w:ascii="Times New Roman" w:eastAsia="Times New Roman" w:hAnsi="Times New Roman"/>
          <w:b/>
          <w:sz w:val="28"/>
          <w:szCs w:val="28"/>
        </w:rPr>
        <w:lastRenderedPageBreak/>
        <w:t>Оценка системы высшего образования Казахстана и вопросы управления её качеством</w:t>
      </w:r>
    </w:p>
    <w:p w14:paraId="5E491E05" w14:textId="77777777" w:rsidR="000507B3" w:rsidRPr="0022709E" w:rsidRDefault="000507B3" w:rsidP="000507B3">
      <w:pPr>
        <w:shd w:val="clear" w:color="auto" w:fill="FDFDFD"/>
        <w:spacing w:after="0" w:line="240" w:lineRule="auto"/>
        <w:ind w:firstLine="709"/>
        <w:jc w:val="both"/>
        <w:rPr>
          <w:rFonts w:ascii="Times New Roman" w:eastAsia="Times New Roman" w:hAnsi="Times New Roman"/>
          <w:sz w:val="28"/>
          <w:szCs w:val="28"/>
          <w:lang w:val="kk-KZ"/>
        </w:rPr>
      </w:pPr>
    </w:p>
    <w:p w14:paraId="3611856D" w14:textId="77777777" w:rsidR="000507B3" w:rsidRPr="004F5A92" w:rsidRDefault="0022709E" w:rsidP="000507B3">
      <w:pPr>
        <w:shd w:val="clear" w:color="auto" w:fill="FDFDFD"/>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b/>
          <w:sz w:val="28"/>
          <w:szCs w:val="28"/>
          <w:lang w:val="kk-KZ"/>
        </w:rPr>
        <w:t>Аннотация.</w:t>
      </w:r>
    </w:p>
    <w:p w14:paraId="593877BE" w14:textId="77777777" w:rsidR="000507B3" w:rsidRPr="004F5A92" w:rsidRDefault="0022709E" w:rsidP="000507B3">
      <w:pPr>
        <w:shd w:val="clear" w:color="auto" w:fill="FDFDFD"/>
        <w:spacing w:after="0" w:line="240" w:lineRule="auto"/>
        <w:ind w:firstLine="720"/>
        <w:jc w:val="both"/>
        <w:rPr>
          <w:rFonts w:ascii="Times New Roman" w:hAnsi="Times New Roman"/>
          <w:sz w:val="28"/>
          <w:szCs w:val="28"/>
          <w:lang w:val="kk-KZ"/>
        </w:rPr>
      </w:pPr>
      <w:r>
        <w:rPr>
          <w:rFonts w:ascii="Times New Roman" w:eastAsia="Times New Roman" w:hAnsi="Times New Roman"/>
          <w:b/>
          <w:sz w:val="28"/>
          <w:szCs w:val="28"/>
          <w:lang w:val="kk-KZ"/>
        </w:rPr>
        <w:t>Ключевые слова</w:t>
      </w:r>
      <w:r w:rsidR="000507B3" w:rsidRPr="0022709E">
        <w:rPr>
          <w:rFonts w:ascii="Times New Roman" w:eastAsia="Times New Roman" w:hAnsi="Times New Roman"/>
          <w:b/>
          <w:sz w:val="28"/>
          <w:szCs w:val="28"/>
          <w:lang w:val="kk-KZ"/>
        </w:rPr>
        <w:t xml:space="preserve">: </w:t>
      </w:r>
    </w:p>
    <w:p w14:paraId="6656A95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25AC197F"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565AE644" w14:textId="77777777" w:rsidR="0022709E" w:rsidRPr="00CC5DB9" w:rsidRDefault="0022709E" w:rsidP="0022709E">
      <w:pPr>
        <w:pBdr>
          <w:top w:val="nil"/>
          <w:left w:val="nil"/>
          <w:bottom w:val="nil"/>
          <w:right w:val="nil"/>
          <w:between w:val="nil"/>
        </w:pBdr>
        <w:tabs>
          <w:tab w:val="left" w:pos="1134"/>
        </w:tabs>
        <w:spacing w:after="0" w:line="240" w:lineRule="auto"/>
        <w:jc w:val="center"/>
        <w:rPr>
          <w:rFonts w:ascii="Times New Roman" w:eastAsia="Times New Roman" w:hAnsi="Times New Roman"/>
          <w:b/>
          <w:color w:val="000000"/>
          <w:sz w:val="28"/>
          <w:szCs w:val="28"/>
          <w:vertAlign w:val="superscript"/>
          <w:lang w:val="kk-KZ"/>
        </w:rPr>
      </w:pPr>
      <w:r w:rsidRPr="00CC5DB9">
        <w:rPr>
          <w:rFonts w:ascii="Times New Roman" w:eastAsia="Times New Roman" w:hAnsi="Times New Roman"/>
          <w:b/>
          <w:color w:val="000000"/>
          <w:sz w:val="28"/>
          <w:szCs w:val="28"/>
          <w:lang w:val="kk-KZ"/>
        </w:rPr>
        <w:t>S.K.</w:t>
      </w:r>
      <w:r w:rsidRPr="00CC5DB9">
        <w:rPr>
          <w:rFonts w:ascii="Times New Roman" w:eastAsia="Times New Roman" w:hAnsi="Times New Roman"/>
          <w:b/>
          <w:color w:val="000000"/>
          <w:sz w:val="28"/>
          <w:szCs w:val="28"/>
          <w:vertAlign w:val="superscript"/>
          <w:lang w:val="kk-KZ"/>
        </w:rPr>
        <w:t xml:space="preserve"> </w:t>
      </w:r>
      <w:r w:rsidRPr="00CC5DB9">
        <w:rPr>
          <w:rFonts w:ascii="Times New Roman" w:eastAsia="Times New Roman" w:hAnsi="Times New Roman"/>
          <w:b/>
          <w:color w:val="000000"/>
          <w:sz w:val="28"/>
          <w:szCs w:val="28"/>
          <w:lang w:val="kk-KZ"/>
        </w:rPr>
        <w:t>Iskendirova</w:t>
      </w:r>
      <w:r w:rsidRPr="00CC5DB9">
        <w:rPr>
          <w:rFonts w:ascii="Times New Roman" w:eastAsia="Times New Roman" w:hAnsi="Times New Roman"/>
          <w:b/>
          <w:color w:val="000000"/>
          <w:sz w:val="28"/>
          <w:szCs w:val="28"/>
          <w:vertAlign w:val="superscript"/>
          <w:lang w:val="kk-KZ"/>
        </w:rPr>
        <w:t>1</w:t>
      </w:r>
      <w:r w:rsidRPr="00CC5DB9">
        <w:rPr>
          <w:rFonts w:ascii="Times New Roman" w:eastAsia="Times New Roman" w:hAnsi="Times New Roman"/>
          <w:b/>
          <w:color w:val="000000"/>
          <w:sz w:val="28"/>
          <w:szCs w:val="28"/>
          <w:lang w:val="kk-KZ"/>
        </w:rPr>
        <w:t>,</w:t>
      </w:r>
      <w:r w:rsidRPr="00CC5DB9">
        <w:rPr>
          <w:rFonts w:ascii="Times New Roman" w:eastAsia="Times New Roman" w:hAnsi="Times New Roman"/>
          <w:color w:val="000000"/>
          <w:sz w:val="28"/>
          <w:szCs w:val="28"/>
          <w:lang w:val="kk-KZ"/>
        </w:rPr>
        <w:t xml:space="preserve"> </w:t>
      </w:r>
      <w:r w:rsidRPr="00CC5DB9">
        <w:rPr>
          <w:rFonts w:ascii="Times New Roman" w:eastAsia="Times New Roman" w:hAnsi="Times New Roman"/>
          <w:b/>
          <w:color w:val="000000"/>
          <w:sz w:val="28"/>
          <w:szCs w:val="28"/>
          <w:lang w:val="kk-KZ"/>
        </w:rPr>
        <w:t>S.Zh.</w:t>
      </w:r>
      <w:r w:rsidRPr="00CC5DB9">
        <w:rPr>
          <w:rFonts w:ascii="Times New Roman" w:eastAsia="Times New Roman" w:hAnsi="Times New Roman"/>
          <w:b/>
          <w:color w:val="000000"/>
          <w:sz w:val="28"/>
          <w:szCs w:val="28"/>
          <w:vertAlign w:val="superscript"/>
          <w:lang w:val="kk-KZ"/>
        </w:rPr>
        <w:t xml:space="preserve"> </w:t>
      </w:r>
      <w:r w:rsidRPr="00CC5DB9">
        <w:rPr>
          <w:rFonts w:ascii="Times New Roman" w:eastAsia="Times New Roman" w:hAnsi="Times New Roman"/>
          <w:b/>
          <w:color w:val="000000"/>
          <w:sz w:val="28"/>
          <w:szCs w:val="28"/>
          <w:lang w:val="kk-KZ"/>
        </w:rPr>
        <w:t xml:space="preserve">Zeinolla </w:t>
      </w:r>
      <w:r w:rsidRPr="00CC5DB9">
        <w:rPr>
          <w:rFonts w:ascii="Times New Roman" w:eastAsia="Times New Roman" w:hAnsi="Times New Roman"/>
          <w:b/>
          <w:color w:val="000000"/>
          <w:sz w:val="28"/>
          <w:szCs w:val="28"/>
          <w:vertAlign w:val="superscript"/>
          <w:lang w:val="kk-KZ"/>
        </w:rPr>
        <w:t>2</w:t>
      </w:r>
    </w:p>
    <w:p w14:paraId="7840A354" w14:textId="77777777" w:rsidR="0022709E" w:rsidRPr="00CC5DB9" w:rsidRDefault="0022709E" w:rsidP="0022709E">
      <w:pPr>
        <w:pBdr>
          <w:top w:val="nil"/>
          <w:left w:val="nil"/>
          <w:bottom w:val="nil"/>
          <w:right w:val="nil"/>
          <w:between w:val="nil"/>
        </w:pBdr>
        <w:tabs>
          <w:tab w:val="left" w:pos="1134"/>
        </w:tabs>
        <w:spacing w:after="0" w:line="240" w:lineRule="auto"/>
        <w:jc w:val="center"/>
        <w:rPr>
          <w:rFonts w:ascii="Times New Roman" w:eastAsia="Times New Roman" w:hAnsi="Times New Roman"/>
          <w:color w:val="000000"/>
          <w:sz w:val="28"/>
          <w:szCs w:val="28"/>
          <w:lang w:val="kk-KZ"/>
        </w:rPr>
      </w:pPr>
    </w:p>
    <w:p w14:paraId="62C6CB8B" w14:textId="77777777" w:rsidR="0022709E" w:rsidRPr="004F5A92" w:rsidRDefault="0022709E" w:rsidP="0022709E">
      <w:pPr>
        <w:spacing w:after="0" w:line="240" w:lineRule="auto"/>
        <w:ind w:firstLine="709"/>
        <w:jc w:val="center"/>
        <w:rPr>
          <w:rFonts w:ascii="Times New Roman" w:eastAsia="Times New Roman" w:hAnsi="Times New Roman"/>
          <w:i/>
          <w:color w:val="000000"/>
          <w:sz w:val="28"/>
          <w:szCs w:val="28"/>
          <w:lang w:val="en-US"/>
        </w:rPr>
      </w:pPr>
      <w:r w:rsidRPr="004F5A92">
        <w:rPr>
          <w:rFonts w:ascii="Times New Roman" w:hAnsi="Times New Roman"/>
          <w:i/>
          <w:sz w:val="28"/>
          <w:szCs w:val="28"/>
          <w:vertAlign w:val="superscript"/>
          <w:lang w:val="en-US"/>
        </w:rPr>
        <w:t>1</w:t>
      </w:r>
      <w:r w:rsidRPr="004F5A92">
        <w:rPr>
          <w:rFonts w:ascii="Times New Roman" w:eastAsia="Times New Roman" w:hAnsi="Times New Roman"/>
          <w:i/>
          <w:color w:val="000000"/>
          <w:sz w:val="28"/>
          <w:szCs w:val="28"/>
          <w:lang w:val="en-US"/>
        </w:rPr>
        <w:t xml:space="preserve">The Branch of the Academy of Public Administration under the President of the Republic of Kazakhstan of Akmola Region, </w:t>
      </w:r>
      <w:proofErr w:type="spellStart"/>
      <w:r w:rsidRPr="004F5A92">
        <w:rPr>
          <w:rFonts w:ascii="Times New Roman" w:eastAsia="Times New Roman" w:hAnsi="Times New Roman"/>
          <w:i/>
          <w:color w:val="000000"/>
          <w:sz w:val="28"/>
          <w:szCs w:val="28"/>
          <w:lang w:val="en-US"/>
        </w:rPr>
        <w:t>Kokshetau</w:t>
      </w:r>
      <w:proofErr w:type="spellEnd"/>
      <w:r w:rsidRPr="004F5A92">
        <w:rPr>
          <w:rFonts w:ascii="Times New Roman" w:eastAsia="Times New Roman" w:hAnsi="Times New Roman"/>
          <w:i/>
          <w:color w:val="000000"/>
          <w:sz w:val="28"/>
          <w:szCs w:val="28"/>
          <w:lang w:val="en-US"/>
        </w:rPr>
        <w:t>, Kazakhstan</w:t>
      </w:r>
    </w:p>
    <w:p w14:paraId="7F7B816A" w14:textId="77777777" w:rsidR="0022709E" w:rsidRPr="004F5A92" w:rsidRDefault="0022709E" w:rsidP="0022709E">
      <w:pPr>
        <w:spacing w:after="0" w:line="240" w:lineRule="auto"/>
        <w:ind w:firstLine="709"/>
        <w:jc w:val="center"/>
        <w:rPr>
          <w:rFonts w:ascii="Times New Roman" w:hAnsi="Times New Roman"/>
          <w:i/>
          <w:color w:val="000000"/>
          <w:sz w:val="28"/>
          <w:szCs w:val="28"/>
          <w:lang w:val="en-US"/>
        </w:rPr>
      </w:pPr>
      <w:r w:rsidRPr="004F5A92">
        <w:rPr>
          <w:rFonts w:ascii="Times New Roman" w:hAnsi="Times New Roman"/>
          <w:i/>
          <w:sz w:val="28"/>
          <w:szCs w:val="28"/>
          <w:vertAlign w:val="superscript"/>
          <w:lang w:val="en-US"/>
        </w:rPr>
        <w:t>2</w:t>
      </w:r>
      <w:r w:rsidRPr="004F5A92">
        <w:rPr>
          <w:rFonts w:ascii="Times New Roman" w:eastAsia="Times New Roman" w:hAnsi="Times New Roman"/>
          <w:i/>
          <w:color w:val="000000"/>
          <w:sz w:val="28"/>
          <w:szCs w:val="28"/>
          <w:lang w:val="en-US"/>
        </w:rPr>
        <w:t>German-Kazakh University, Almaty, Kazakhstan</w:t>
      </w:r>
    </w:p>
    <w:p w14:paraId="4020AB41" w14:textId="77777777" w:rsidR="0022709E" w:rsidRPr="004F5A92" w:rsidRDefault="0022709E" w:rsidP="0022709E">
      <w:pPr>
        <w:shd w:val="clear" w:color="auto" w:fill="FDFDFD"/>
        <w:spacing w:after="0" w:line="240" w:lineRule="auto"/>
        <w:ind w:firstLine="709"/>
        <w:jc w:val="center"/>
        <w:rPr>
          <w:rFonts w:ascii="Times New Roman" w:eastAsia="Times New Roman" w:hAnsi="Times New Roman"/>
          <w:b/>
          <w:sz w:val="28"/>
          <w:szCs w:val="28"/>
          <w:lang w:val="en-US"/>
        </w:rPr>
      </w:pPr>
    </w:p>
    <w:p w14:paraId="4056BE3F" w14:textId="77777777" w:rsidR="0022709E" w:rsidRPr="004F5A92" w:rsidRDefault="0022709E" w:rsidP="0022709E">
      <w:pPr>
        <w:jc w:val="center"/>
        <w:rPr>
          <w:rFonts w:ascii="Times New Roman" w:eastAsia="Times New Roman" w:hAnsi="Times New Roman"/>
          <w:b/>
          <w:sz w:val="28"/>
          <w:szCs w:val="28"/>
          <w:lang w:val="en-US"/>
        </w:rPr>
      </w:pPr>
      <w:r w:rsidRPr="004F5A92">
        <w:rPr>
          <w:rFonts w:ascii="Times New Roman" w:eastAsia="Times New Roman" w:hAnsi="Times New Roman"/>
          <w:b/>
          <w:sz w:val="28"/>
          <w:szCs w:val="28"/>
          <w:lang w:val="en-US"/>
        </w:rPr>
        <w:t>Assessment of the Higher Education System of Kazakhstan and Issues of Its Quality Management</w:t>
      </w:r>
    </w:p>
    <w:p w14:paraId="5ACD445C" w14:textId="77777777" w:rsidR="0022709E" w:rsidRPr="00CC5DB9" w:rsidRDefault="0022709E" w:rsidP="0022709E">
      <w:pPr>
        <w:shd w:val="clear" w:color="auto" w:fill="FDFDFD"/>
        <w:spacing w:after="0" w:line="240" w:lineRule="auto"/>
        <w:ind w:firstLine="709"/>
        <w:jc w:val="both"/>
        <w:rPr>
          <w:rFonts w:ascii="Times New Roman" w:eastAsia="Times New Roman" w:hAnsi="Times New Roman"/>
          <w:sz w:val="28"/>
          <w:szCs w:val="28"/>
          <w:lang w:val="en-US"/>
        </w:rPr>
      </w:pPr>
      <w:r w:rsidRPr="004F5A92">
        <w:rPr>
          <w:rFonts w:ascii="Times New Roman" w:eastAsia="Times New Roman" w:hAnsi="Times New Roman"/>
          <w:b/>
          <w:sz w:val="28"/>
          <w:szCs w:val="28"/>
          <w:lang w:val="en-US"/>
        </w:rPr>
        <w:t>Abstract</w:t>
      </w:r>
      <w:r w:rsidRPr="00CC5DB9">
        <w:rPr>
          <w:rFonts w:ascii="Times New Roman" w:eastAsia="Times New Roman" w:hAnsi="Times New Roman"/>
          <w:b/>
          <w:sz w:val="28"/>
          <w:szCs w:val="28"/>
          <w:lang w:val="en-US"/>
        </w:rPr>
        <w:t xml:space="preserve">. </w:t>
      </w:r>
    </w:p>
    <w:p w14:paraId="0FC47696" w14:textId="77777777" w:rsidR="0022709E" w:rsidRPr="00CC5DB9" w:rsidRDefault="0022709E" w:rsidP="0022709E">
      <w:pPr>
        <w:shd w:val="clear" w:color="auto" w:fill="FDFDFD"/>
        <w:spacing w:after="0" w:line="240" w:lineRule="auto"/>
        <w:ind w:firstLine="709"/>
        <w:jc w:val="both"/>
        <w:rPr>
          <w:rFonts w:ascii="Times New Roman" w:eastAsia="Times New Roman" w:hAnsi="Times New Roman"/>
          <w:sz w:val="28"/>
          <w:szCs w:val="28"/>
          <w:lang w:val="en-US"/>
        </w:rPr>
      </w:pPr>
      <w:r w:rsidRPr="004F5A92">
        <w:rPr>
          <w:rFonts w:ascii="Times New Roman" w:eastAsia="Times New Roman" w:hAnsi="Times New Roman"/>
          <w:b/>
          <w:sz w:val="28"/>
          <w:szCs w:val="28"/>
          <w:lang w:val="en-US"/>
        </w:rPr>
        <w:t>Keywords</w:t>
      </w:r>
      <w:r w:rsidRPr="00CC5DB9">
        <w:rPr>
          <w:rFonts w:ascii="Times New Roman" w:eastAsia="Times New Roman" w:hAnsi="Times New Roman"/>
          <w:b/>
          <w:sz w:val="28"/>
          <w:szCs w:val="28"/>
          <w:lang w:val="en-US"/>
        </w:rPr>
        <w:t>:</w:t>
      </w:r>
      <w:r w:rsidRPr="00CC5DB9">
        <w:rPr>
          <w:rFonts w:ascii="Times New Roman" w:eastAsia="Times New Roman" w:hAnsi="Times New Roman"/>
          <w:sz w:val="28"/>
          <w:szCs w:val="28"/>
          <w:lang w:val="en-US"/>
        </w:rPr>
        <w:t xml:space="preserve"> </w:t>
      </w:r>
    </w:p>
    <w:p w14:paraId="7F0600F3" w14:textId="77777777" w:rsidR="00237A18" w:rsidRPr="00CC5DB9" w:rsidRDefault="00237A18" w:rsidP="00556EB8">
      <w:pPr>
        <w:spacing w:after="0" w:line="240" w:lineRule="auto"/>
        <w:ind w:firstLine="709"/>
        <w:jc w:val="both"/>
        <w:rPr>
          <w:rFonts w:ascii="Times New Roman" w:hAnsi="Times New Roman"/>
          <w:sz w:val="28"/>
          <w:szCs w:val="28"/>
          <w:lang w:val="en-US"/>
        </w:rPr>
      </w:pPr>
    </w:p>
    <w:p w14:paraId="245F6DC7" w14:textId="16414035" w:rsidR="000507B3" w:rsidRPr="0022709E" w:rsidRDefault="000507B3" w:rsidP="000507B3">
      <w:pPr>
        <w:pStyle w:val="af4"/>
        <w:ind w:firstLine="709"/>
        <w:jc w:val="both"/>
        <w:rPr>
          <w:rStyle w:val="af6"/>
          <w:b w:val="0"/>
          <w:bCs w:val="0"/>
          <w:i w:val="0"/>
          <w:iCs w:val="0"/>
          <w:sz w:val="28"/>
          <w:szCs w:val="28"/>
          <w:lang w:val="kk-KZ"/>
        </w:rPr>
      </w:pPr>
      <w:r w:rsidRPr="0022709E">
        <w:rPr>
          <w:rStyle w:val="af6"/>
          <w:b w:val="0"/>
          <w:bCs w:val="0"/>
          <w:i w:val="0"/>
          <w:iCs w:val="0"/>
          <w:sz w:val="28"/>
          <w:szCs w:val="28"/>
          <w:lang w:val="kk-KZ"/>
        </w:rPr>
        <w:t xml:space="preserve">Төменде 3 тілде «Авторлар туралы мәліметтер» </w:t>
      </w:r>
      <w:r w:rsidR="00C90AC5">
        <w:rPr>
          <w:rStyle w:val="af6"/>
          <w:b w:val="0"/>
          <w:bCs w:val="0"/>
          <w:i w:val="0"/>
          <w:iCs w:val="0"/>
          <w:sz w:val="28"/>
          <w:szCs w:val="28"/>
          <w:lang w:val="kk-KZ"/>
        </w:rPr>
        <w:t>беріледі</w:t>
      </w:r>
      <w:r w:rsidRPr="0022709E">
        <w:rPr>
          <w:rStyle w:val="af6"/>
          <w:b w:val="0"/>
          <w:bCs w:val="0"/>
          <w:i w:val="0"/>
          <w:iCs w:val="0"/>
          <w:sz w:val="28"/>
          <w:szCs w:val="28"/>
          <w:lang w:val="kk-KZ"/>
        </w:rPr>
        <w:t>, барлық деректер</w:t>
      </w:r>
      <w:r w:rsidR="00C90AC5">
        <w:rPr>
          <w:rStyle w:val="af6"/>
          <w:b w:val="0"/>
          <w:bCs w:val="0"/>
          <w:i w:val="0"/>
          <w:iCs w:val="0"/>
          <w:sz w:val="28"/>
          <w:szCs w:val="28"/>
          <w:lang w:val="kk-KZ"/>
        </w:rPr>
        <w:t xml:space="preserve"> көрсетіледі</w:t>
      </w:r>
      <w:r w:rsidRPr="0022709E">
        <w:rPr>
          <w:rStyle w:val="af6"/>
          <w:b w:val="0"/>
          <w:bCs w:val="0"/>
          <w:i w:val="0"/>
          <w:iCs w:val="0"/>
          <w:sz w:val="28"/>
          <w:szCs w:val="28"/>
          <w:lang w:val="kk-KZ"/>
        </w:rPr>
        <w:t xml:space="preserve">– </w:t>
      </w:r>
      <w:r w:rsidR="00C90AC5">
        <w:rPr>
          <w:rStyle w:val="af6"/>
          <w:b w:val="0"/>
          <w:bCs w:val="0"/>
          <w:i w:val="0"/>
          <w:iCs w:val="0"/>
          <w:sz w:val="28"/>
          <w:szCs w:val="28"/>
          <w:lang w:val="kk-KZ"/>
        </w:rPr>
        <w:t>авторлардың аты</w:t>
      </w:r>
      <w:r w:rsidR="00C90AC5" w:rsidRPr="00C90AC5">
        <w:rPr>
          <w:rStyle w:val="af6"/>
          <w:b w:val="0"/>
          <w:bCs w:val="0"/>
          <w:i w:val="0"/>
          <w:iCs w:val="0"/>
          <w:sz w:val="28"/>
          <w:szCs w:val="28"/>
          <w:lang w:val="en-US"/>
        </w:rPr>
        <w:t>-</w:t>
      </w:r>
      <w:r w:rsidR="00C90AC5">
        <w:rPr>
          <w:rStyle w:val="af6"/>
          <w:b w:val="0"/>
          <w:bCs w:val="0"/>
          <w:i w:val="0"/>
          <w:iCs w:val="0"/>
          <w:sz w:val="28"/>
          <w:szCs w:val="28"/>
          <w:lang w:val="kk-KZ"/>
        </w:rPr>
        <w:t xml:space="preserve">жөні </w:t>
      </w:r>
      <w:r w:rsidR="00C90AC5" w:rsidRPr="00C90AC5">
        <w:rPr>
          <w:rStyle w:val="af6"/>
          <w:b w:val="0"/>
          <w:bCs w:val="0"/>
          <w:i w:val="0"/>
          <w:iCs w:val="0"/>
          <w:sz w:val="28"/>
          <w:szCs w:val="28"/>
          <w:lang w:val="en-US"/>
        </w:rPr>
        <w:t>-</w:t>
      </w:r>
      <w:r w:rsidR="00C90AC5">
        <w:rPr>
          <w:rStyle w:val="af6"/>
          <w:b w:val="0"/>
          <w:bCs w:val="0"/>
          <w:i w:val="0"/>
          <w:iCs w:val="0"/>
          <w:sz w:val="28"/>
          <w:szCs w:val="28"/>
          <w:lang w:val="kk-KZ"/>
        </w:rPr>
        <w:t xml:space="preserve"> корреспондент</w:t>
      </w:r>
      <w:r w:rsidR="00C90AC5" w:rsidRPr="00C90AC5">
        <w:rPr>
          <w:rStyle w:val="af6"/>
          <w:b w:val="0"/>
          <w:bCs w:val="0"/>
          <w:i w:val="0"/>
          <w:iCs w:val="0"/>
          <w:sz w:val="28"/>
          <w:szCs w:val="28"/>
          <w:lang w:val="en-US"/>
        </w:rPr>
        <w:t>-</w:t>
      </w:r>
      <w:r w:rsidRPr="0022709E">
        <w:rPr>
          <w:rStyle w:val="af6"/>
          <w:b w:val="0"/>
          <w:bCs w:val="0"/>
          <w:i w:val="0"/>
          <w:iCs w:val="0"/>
          <w:sz w:val="28"/>
          <w:szCs w:val="28"/>
          <w:lang w:val="kk-KZ"/>
        </w:rPr>
        <w:t>автор, ғылыми дәрежесі, мамандығы, лауазымы, ұйымы, мекенжайы, индексі, қаласы, елі – толық көрсетіледі.</w:t>
      </w:r>
    </w:p>
    <w:p w14:paraId="6B0539DE" w14:textId="77777777" w:rsidR="00C90AC5" w:rsidRDefault="00C90AC5"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kk-KZ"/>
        </w:rPr>
      </w:pPr>
    </w:p>
    <w:p w14:paraId="7C033CBD" w14:textId="6048FC55" w:rsidR="000507B3" w:rsidRPr="0022709E"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kk-KZ"/>
        </w:rPr>
      </w:pPr>
      <w:r w:rsidRPr="0022709E">
        <w:rPr>
          <w:rFonts w:ascii="Times New Roman" w:eastAsia="Times New Roman" w:hAnsi="Times New Roman"/>
          <w:color w:val="000000"/>
          <w:lang w:val="kk-KZ"/>
        </w:rPr>
        <w:t>Мысалы:</w:t>
      </w:r>
    </w:p>
    <w:p w14:paraId="233E0983" w14:textId="0109BEC9" w:rsidR="000507B3" w:rsidRPr="0022709E"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b/>
          <w:bCs/>
          <w:color w:val="000000"/>
          <w:lang w:val="kk-KZ"/>
        </w:rPr>
      </w:pPr>
      <w:r w:rsidRPr="0022709E">
        <w:rPr>
          <w:rFonts w:ascii="Times New Roman" w:eastAsia="Times New Roman" w:hAnsi="Times New Roman"/>
          <w:b/>
          <w:bCs/>
          <w:color w:val="000000"/>
          <w:lang w:val="kk-KZ"/>
        </w:rPr>
        <w:t>Авторлар туралы</w:t>
      </w:r>
      <w:r w:rsidR="00C90AC5">
        <w:rPr>
          <w:rFonts w:ascii="Times New Roman" w:eastAsia="Times New Roman" w:hAnsi="Times New Roman"/>
          <w:b/>
          <w:bCs/>
          <w:color w:val="000000"/>
          <w:lang w:val="kk-KZ"/>
        </w:rPr>
        <w:t xml:space="preserve"> мәліметтер</w:t>
      </w:r>
      <w:r w:rsidRPr="0022709E">
        <w:rPr>
          <w:rFonts w:ascii="Times New Roman" w:eastAsia="Times New Roman" w:hAnsi="Times New Roman"/>
          <w:b/>
          <w:bCs/>
          <w:color w:val="000000"/>
          <w:lang w:val="kk-KZ"/>
        </w:rPr>
        <w:t xml:space="preserve">: </w:t>
      </w:r>
    </w:p>
    <w:p w14:paraId="1DFF9AF8"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p>
    <w:p w14:paraId="71E8CE4B" w14:textId="43C9F5DD" w:rsidR="000507B3" w:rsidRPr="0022709E" w:rsidRDefault="004C1A3B" w:rsidP="000507B3">
      <w:pPr>
        <w:pStyle w:val="3"/>
        <w:shd w:val="clear" w:color="auto" w:fill="FFFFFF"/>
        <w:spacing w:before="0" w:after="0" w:line="240" w:lineRule="auto"/>
        <w:jc w:val="both"/>
        <w:rPr>
          <w:rFonts w:ascii="Times New Roman" w:hAnsi="Times New Roman"/>
          <w:color w:val="000000"/>
          <w:sz w:val="24"/>
          <w:szCs w:val="24"/>
          <w:lang w:val="kk-KZ"/>
        </w:rPr>
      </w:pPr>
      <w:r w:rsidRPr="004C1A3B">
        <w:rPr>
          <w:rFonts w:ascii="Times New Roman" w:hAnsi="Times New Roman"/>
          <w:b/>
          <w:color w:val="000000"/>
          <w:sz w:val="24"/>
          <w:szCs w:val="24"/>
          <w:lang w:val="kk-KZ"/>
        </w:rPr>
        <w:t>Искендирова С.К</w:t>
      </w:r>
      <w:r w:rsidRPr="0022709E">
        <w:rPr>
          <w:rFonts w:ascii="Times New Roman" w:hAnsi="Times New Roman"/>
          <w:color w:val="000000"/>
          <w:sz w:val="24"/>
          <w:szCs w:val="24"/>
          <w:lang w:val="kk-KZ"/>
        </w:rPr>
        <w:t xml:space="preserve"> </w:t>
      </w:r>
      <w:r w:rsidR="000507B3" w:rsidRPr="0022709E">
        <w:rPr>
          <w:rFonts w:ascii="Times New Roman" w:hAnsi="Times New Roman"/>
          <w:color w:val="000000"/>
          <w:sz w:val="24"/>
          <w:szCs w:val="24"/>
          <w:lang w:val="kk-KZ"/>
        </w:rPr>
        <w:t xml:space="preserve">- </w:t>
      </w:r>
      <w:r w:rsidR="00C90AC5" w:rsidRPr="00C90AC5">
        <w:rPr>
          <w:rFonts w:ascii="Times New Roman" w:hAnsi="Times New Roman"/>
          <w:color w:val="auto"/>
          <w:sz w:val="24"/>
          <w:szCs w:val="24"/>
          <w:lang w:val="kk-KZ"/>
        </w:rPr>
        <w:t>коррепонндент</w:t>
      </w:r>
      <w:r w:rsidR="00C90AC5" w:rsidRPr="00C90AC5">
        <w:rPr>
          <w:rStyle w:val="af6"/>
          <w:rFonts w:ascii="Times New Roman" w:hAnsi="Times New Roman"/>
          <w:b w:val="0"/>
          <w:bCs w:val="0"/>
          <w:i w:val="0"/>
          <w:iCs w:val="0"/>
          <w:color w:val="auto"/>
          <w:sz w:val="24"/>
          <w:szCs w:val="24"/>
          <w:lang w:val="kk-KZ"/>
        </w:rPr>
        <w:t>-автор</w:t>
      </w:r>
      <w:r w:rsidR="000507B3" w:rsidRPr="0022709E">
        <w:rPr>
          <w:rFonts w:ascii="Times New Roman" w:hAnsi="Times New Roman"/>
          <w:color w:val="000000"/>
          <w:sz w:val="24"/>
          <w:szCs w:val="24"/>
          <w:lang w:val="kk-KZ"/>
        </w:rPr>
        <w:t xml:space="preserve">, экономика ғылымдарының докторы, ҚР Президенті жанындағы Мемлекеттік басқару академиясы Ақмола облысы филиалының профессоры, Абай көшесі, 87, 020000, Көкшетау, Қазақстан </w:t>
      </w:r>
    </w:p>
    <w:p w14:paraId="0B3F07EA"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22709E">
        <w:rPr>
          <w:rFonts w:ascii="Times New Roman" w:eastAsia="Times New Roman" w:hAnsi="Times New Roman"/>
          <w:b/>
          <w:color w:val="000000"/>
          <w:lang w:val="kk-KZ"/>
        </w:rPr>
        <w:t xml:space="preserve">Зейнолла С.Ж. </w:t>
      </w:r>
      <w:r w:rsidRPr="0022709E">
        <w:rPr>
          <w:rFonts w:ascii="Times New Roman" w:eastAsia="Times New Roman" w:hAnsi="Times New Roman"/>
          <w:color w:val="000000"/>
          <w:lang w:val="kk-KZ"/>
        </w:rPr>
        <w:t xml:space="preserve">- PhD докторы, Жоба менеджері, Қазақ-Герман университеті, Пушкин көшесі, 111, </w:t>
      </w:r>
      <w:r w:rsidRPr="0022709E">
        <w:rPr>
          <w:rStyle w:val="ac"/>
          <w:rFonts w:ascii="Times New Roman" w:hAnsi="Times New Roman"/>
          <w:b w:val="0"/>
          <w:bCs w:val="0"/>
          <w:color w:val="333333"/>
          <w:shd w:val="clear" w:color="auto" w:fill="FFFFFF"/>
          <w:lang w:val="kk-KZ"/>
        </w:rPr>
        <w:t xml:space="preserve">050000, </w:t>
      </w:r>
      <w:r w:rsidRPr="0022709E">
        <w:rPr>
          <w:rFonts w:ascii="Times New Roman" w:eastAsia="Times New Roman" w:hAnsi="Times New Roman"/>
          <w:color w:val="000000"/>
          <w:lang w:val="kk-KZ"/>
        </w:rPr>
        <w:t>Алматы, Қазақстан</w:t>
      </w:r>
    </w:p>
    <w:p w14:paraId="0C1F4872"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22709E">
        <w:rPr>
          <w:rFonts w:ascii="Times New Roman" w:eastAsia="Times New Roman" w:hAnsi="Times New Roman"/>
          <w:color w:val="000000"/>
          <w:lang w:val="kk-KZ"/>
        </w:rPr>
        <w:t xml:space="preserve"> </w:t>
      </w:r>
    </w:p>
    <w:p w14:paraId="272AE5E1" w14:textId="77777777" w:rsidR="004C1A3B" w:rsidRPr="000507B3" w:rsidRDefault="004C1A3B"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Iskendirova</w:t>
      </w:r>
      <w:proofErr w:type="spellEnd"/>
      <w:r w:rsidRPr="000507B3">
        <w:rPr>
          <w:rFonts w:ascii="Times New Roman" w:eastAsia="Times New Roman" w:hAnsi="Times New Roman"/>
          <w:b/>
          <w:color w:val="000000"/>
          <w:lang w:val="en-US"/>
        </w:rPr>
        <w:t xml:space="preserve"> S.K.</w:t>
      </w:r>
      <w:r w:rsidRPr="000507B3">
        <w:rPr>
          <w:rFonts w:ascii="Times New Roman" w:eastAsia="Times New Roman" w:hAnsi="Times New Roman"/>
          <w:color w:val="000000"/>
          <w:lang w:val="en-US"/>
        </w:rPr>
        <w:t xml:space="preserve"> – corresponding author, PhD in economics, Professor of The Branch of the Academy of Public Administration under the President of the Republic of Kazakhstan of Akmola Region, 87 Abai str., </w:t>
      </w:r>
      <w:r w:rsidRPr="000507B3">
        <w:rPr>
          <w:rFonts w:ascii="Times New Roman" w:hAnsi="Times New Roman"/>
          <w:color w:val="000000"/>
          <w:lang w:val="en-US"/>
        </w:rPr>
        <w:t xml:space="preserve">020000, </w:t>
      </w:r>
      <w:proofErr w:type="spellStart"/>
      <w:r w:rsidRPr="000507B3">
        <w:rPr>
          <w:rFonts w:ascii="Times New Roman" w:eastAsia="Times New Roman" w:hAnsi="Times New Roman"/>
          <w:color w:val="000000"/>
          <w:lang w:val="en-US"/>
        </w:rPr>
        <w:t>Kokshetau</w:t>
      </w:r>
      <w:proofErr w:type="spellEnd"/>
      <w:r w:rsidRPr="000507B3">
        <w:rPr>
          <w:rFonts w:ascii="Times New Roman" w:eastAsia="Times New Roman" w:hAnsi="Times New Roman"/>
          <w:color w:val="000000"/>
          <w:lang w:val="en-US"/>
        </w:rPr>
        <w:t>, Kazakhstan</w:t>
      </w:r>
    </w:p>
    <w:p w14:paraId="33C19F83" w14:textId="77777777" w:rsidR="004C1A3B" w:rsidRDefault="004C1A3B"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Zeinolla</w:t>
      </w:r>
      <w:proofErr w:type="spellEnd"/>
      <w:r w:rsidRPr="000507B3">
        <w:rPr>
          <w:rFonts w:ascii="Times New Roman" w:eastAsia="Times New Roman" w:hAnsi="Times New Roman"/>
          <w:b/>
          <w:color w:val="000000"/>
          <w:lang w:val="en-US"/>
        </w:rPr>
        <w:t xml:space="preserve"> </w:t>
      </w:r>
      <w:proofErr w:type="spellStart"/>
      <w:r w:rsidRPr="000507B3">
        <w:rPr>
          <w:rFonts w:ascii="Times New Roman" w:eastAsia="Times New Roman" w:hAnsi="Times New Roman"/>
          <w:b/>
          <w:color w:val="000000"/>
          <w:lang w:val="en-US"/>
        </w:rPr>
        <w:t>S.Zh</w:t>
      </w:r>
      <w:proofErr w:type="spellEnd"/>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w:t>
      </w:r>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 xml:space="preserve">PhD in economics, project manager, German-Kazakh University, Pushkin str., 111, </w:t>
      </w:r>
      <w:r w:rsidRPr="000507B3">
        <w:rPr>
          <w:rStyle w:val="ac"/>
          <w:rFonts w:ascii="Times New Roman" w:hAnsi="Times New Roman"/>
          <w:b w:val="0"/>
          <w:bCs w:val="0"/>
          <w:color w:val="333333"/>
          <w:shd w:val="clear" w:color="auto" w:fill="FFFFFF"/>
          <w:lang w:val="en-US"/>
        </w:rPr>
        <w:t>050000,</w:t>
      </w:r>
      <w:r w:rsidRPr="000507B3">
        <w:rPr>
          <w:rStyle w:val="ac"/>
          <w:rFonts w:ascii="Times New Roman" w:hAnsi="Times New Roman"/>
          <w:color w:val="333333"/>
          <w:shd w:val="clear" w:color="auto" w:fill="FFFFFF"/>
          <w:lang w:val="en-US"/>
        </w:rPr>
        <w:t xml:space="preserve"> </w:t>
      </w:r>
      <w:r w:rsidRPr="000507B3">
        <w:rPr>
          <w:rFonts w:ascii="Times New Roman" w:eastAsia="Times New Roman" w:hAnsi="Times New Roman"/>
          <w:color w:val="000000"/>
          <w:lang w:val="en-US"/>
        </w:rPr>
        <w:t xml:space="preserve"> Almaty, Kazakhstan</w:t>
      </w:r>
    </w:p>
    <w:p w14:paraId="32370A91" w14:textId="77777777" w:rsidR="0082657D" w:rsidRDefault="0082657D"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
    <w:p w14:paraId="5F28BF75" w14:textId="77777777" w:rsidR="0082657D" w:rsidRPr="00C31FC1" w:rsidRDefault="0082657D" w:rsidP="0082657D">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C31FC1">
        <w:rPr>
          <w:rFonts w:ascii="Times New Roman" w:eastAsia="Times New Roman" w:hAnsi="Times New Roman"/>
          <w:b/>
          <w:bCs/>
          <w:color w:val="000000"/>
          <w:lang w:val="kk-KZ"/>
        </w:rPr>
        <w:t>Искендирова С.К</w:t>
      </w:r>
      <w:r w:rsidRPr="00C31FC1">
        <w:rPr>
          <w:rFonts w:ascii="Times New Roman" w:eastAsia="Times New Roman" w:hAnsi="Times New Roman"/>
          <w:color w:val="000000"/>
          <w:lang w:val="kk-KZ"/>
        </w:rPr>
        <w:t>. – хат-хабар автор</w:t>
      </w:r>
      <w:r>
        <w:rPr>
          <w:rFonts w:ascii="Times New Roman" w:eastAsia="Times New Roman" w:hAnsi="Times New Roman"/>
          <w:color w:val="000000"/>
          <w:lang w:val="kk-KZ"/>
        </w:rPr>
        <w:t>ы</w:t>
      </w:r>
      <w:r w:rsidRPr="00C31FC1">
        <w:rPr>
          <w:rFonts w:ascii="Times New Roman" w:eastAsia="Times New Roman" w:hAnsi="Times New Roman"/>
          <w:color w:val="000000"/>
          <w:lang w:val="kk-KZ"/>
        </w:rPr>
        <w:t>, экономика ғылымдарының кандидаты, Қазақстан Республикасы Президенті жанындағы Мемлекеттік басқару академиясының Ақмола облысы бойынша Филиалының профессоры, Абай көш., 87, 020000, Көкшетау, Қазақстан</w:t>
      </w:r>
    </w:p>
    <w:p w14:paraId="3945C2CC" w14:textId="77777777" w:rsidR="0082657D" w:rsidRPr="00C31FC1" w:rsidRDefault="0082657D" w:rsidP="0082657D">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C31FC1">
        <w:rPr>
          <w:rFonts w:ascii="Times New Roman" w:eastAsia="Times New Roman" w:hAnsi="Times New Roman"/>
          <w:b/>
          <w:bCs/>
          <w:color w:val="000000"/>
          <w:lang w:val="kk-KZ"/>
        </w:rPr>
        <w:t>Зейнолла С.Ж.</w:t>
      </w:r>
      <w:r w:rsidRPr="00C31FC1">
        <w:rPr>
          <w:rFonts w:ascii="Times New Roman" w:eastAsia="Times New Roman" w:hAnsi="Times New Roman"/>
          <w:color w:val="000000"/>
          <w:lang w:val="kk-KZ"/>
        </w:rPr>
        <w:t xml:space="preserve"> – PhD докторы, жоба жетекшісі, Қазақстан-Неміс университеті, Пушкин көш., 111, 050000, Алматы, Қазақстан</w:t>
      </w:r>
    </w:p>
    <w:p w14:paraId="1B13BC3A" w14:textId="77777777" w:rsidR="0082657D" w:rsidRPr="0082657D" w:rsidRDefault="0082657D"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p>
    <w:p w14:paraId="261135F7" w14:textId="77777777" w:rsidR="000507B3" w:rsidRPr="0082657D" w:rsidRDefault="000507B3" w:rsidP="00556EB8">
      <w:pPr>
        <w:spacing w:after="0" w:line="240" w:lineRule="auto"/>
        <w:ind w:firstLine="709"/>
        <w:jc w:val="both"/>
        <w:rPr>
          <w:rFonts w:ascii="Times New Roman" w:hAnsi="Times New Roman"/>
          <w:sz w:val="28"/>
          <w:szCs w:val="28"/>
          <w:lang w:val="kk-KZ"/>
        </w:rPr>
      </w:pPr>
    </w:p>
    <w:p w14:paraId="7D50023E" w14:textId="77777777" w:rsidR="003138AC" w:rsidRPr="0082657D"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0173099A" w14:textId="77777777" w:rsidR="003138AC" w:rsidRPr="0082657D"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3543FCD6" w14:textId="77777777" w:rsidR="003138AC" w:rsidRPr="0082657D"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0C4777D0" w14:textId="77777777" w:rsidR="003138AC" w:rsidRPr="0082657D"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2AF1EBAF" w14:textId="77777777" w:rsidR="003138AC" w:rsidRPr="0082657D"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sectPr w:rsidR="003138AC" w:rsidRPr="0082657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044B" w14:textId="77777777" w:rsidR="00347AA5" w:rsidRDefault="00347AA5" w:rsidP="000507B3">
      <w:pPr>
        <w:spacing w:after="0" w:line="240" w:lineRule="auto"/>
      </w:pPr>
      <w:r>
        <w:separator/>
      </w:r>
    </w:p>
  </w:endnote>
  <w:endnote w:type="continuationSeparator" w:id="0">
    <w:p w14:paraId="04D482B1" w14:textId="77777777" w:rsidR="00347AA5" w:rsidRDefault="00347AA5" w:rsidP="000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A54E" w14:textId="77777777" w:rsidR="00347AA5" w:rsidRDefault="00347AA5" w:rsidP="000507B3">
      <w:pPr>
        <w:spacing w:after="0" w:line="240" w:lineRule="auto"/>
      </w:pPr>
      <w:r>
        <w:separator/>
      </w:r>
    </w:p>
  </w:footnote>
  <w:footnote w:type="continuationSeparator" w:id="0">
    <w:p w14:paraId="10624661" w14:textId="77777777" w:rsidR="00347AA5" w:rsidRDefault="00347AA5" w:rsidP="000507B3">
      <w:pPr>
        <w:spacing w:after="0" w:line="240" w:lineRule="auto"/>
      </w:pPr>
      <w:r>
        <w:continuationSeparator/>
      </w:r>
    </w:p>
  </w:footnote>
  <w:footnote w:id="1">
    <w:p w14:paraId="2F3BAAF0" w14:textId="77777777" w:rsidR="0022709E" w:rsidRDefault="0022709E" w:rsidP="0022709E">
      <w:pPr>
        <w:pStyle w:val="af1"/>
      </w:pPr>
      <w:r>
        <w:rPr>
          <w:rStyle w:val="af3"/>
        </w:rPr>
        <w:footnoteRef/>
      </w:r>
      <w:r>
        <w:t xml:space="preserve"> </w:t>
      </w:r>
      <w:r w:rsidRPr="00126BB7">
        <w:rPr>
          <w:rFonts w:ascii="Times New Roman" w:hAnsi="Times New Roman" w:cs="Times New Roman"/>
        </w:rPr>
        <w:t>* Хат алмасу авторы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5652A"/>
    <w:multiLevelType w:val="hybridMultilevel"/>
    <w:tmpl w:val="83EEA6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2155CB"/>
    <w:multiLevelType w:val="multilevel"/>
    <w:tmpl w:val="1A4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34CA6"/>
    <w:multiLevelType w:val="multilevel"/>
    <w:tmpl w:val="8CC4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0C4F"/>
    <w:multiLevelType w:val="multilevel"/>
    <w:tmpl w:val="299A588E"/>
    <w:lvl w:ilvl="0">
      <w:start w:val="1"/>
      <w:numFmt w:val="decimal"/>
      <w:lvlText w:val="%1."/>
      <w:lvlJc w:val="left"/>
      <w:pPr>
        <w:tabs>
          <w:tab w:val="num" w:pos="720"/>
        </w:tabs>
        <w:ind w:left="720" w:hanging="360"/>
      </w:pPr>
      <w:rPr>
        <w:b w:val="0"/>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E17246"/>
    <w:multiLevelType w:val="multilevel"/>
    <w:tmpl w:val="613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09F8"/>
    <w:multiLevelType w:val="multilevel"/>
    <w:tmpl w:val="1F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38DE"/>
    <w:multiLevelType w:val="multilevel"/>
    <w:tmpl w:val="9860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C2CF8"/>
    <w:multiLevelType w:val="hybridMultilevel"/>
    <w:tmpl w:val="A008DAEA"/>
    <w:lvl w:ilvl="0" w:tplc="CC404228">
      <w:start w:val="1"/>
      <w:numFmt w:val="decimal"/>
      <w:lvlText w:val="%1."/>
      <w:lvlJc w:val="left"/>
      <w:pPr>
        <w:ind w:left="1068" w:hanging="360"/>
      </w:pPr>
      <w:rPr>
        <w:rFonts w:ascii="Times New Roman" w:hAnsi="Times New Roman" w:cs="Times New Roman" w:hint="default"/>
        <w:b/>
        <w:bCs/>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DEF3DF4"/>
    <w:multiLevelType w:val="hybridMultilevel"/>
    <w:tmpl w:val="4760AE34"/>
    <w:lvl w:ilvl="0" w:tplc="77DCA06A">
      <w:start w:val="1"/>
      <w:numFmt w:val="decimal"/>
      <w:lvlText w:val="%1."/>
      <w:lvlJc w:val="left"/>
      <w:pPr>
        <w:ind w:left="720" w:hanging="360"/>
      </w:pPr>
      <w:rPr>
        <w:rFonts w:hint="default"/>
        <w:b w:val="0"/>
        <w:bCs w:val="0"/>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43ADF"/>
    <w:multiLevelType w:val="multilevel"/>
    <w:tmpl w:val="812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A15E1"/>
    <w:multiLevelType w:val="multilevel"/>
    <w:tmpl w:val="FFB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87408"/>
    <w:multiLevelType w:val="multilevel"/>
    <w:tmpl w:val="356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083619">
    <w:abstractNumId w:val="14"/>
  </w:num>
  <w:num w:numId="2" w16cid:durableId="646204667">
    <w:abstractNumId w:val="9"/>
  </w:num>
  <w:num w:numId="3" w16cid:durableId="260375975">
    <w:abstractNumId w:val="3"/>
  </w:num>
  <w:num w:numId="4" w16cid:durableId="268969653">
    <w:abstractNumId w:val="8"/>
  </w:num>
  <w:num w:numId="5" w16cid:durableId="855773119">
    <w:abstractNumId w:val="7"/>
  </w:num>
  <w:num w:numId="6" w16cid:durableId="1390491092">
    <w:abstractNumId w:val="12"/>
  </w:num>
  <w:num w:numId="7" w16cid:durableId="1244101614">
    <w:abstractNumId w:val="13"/>
  </w:num>
  <w:num w:numId="8" w16cid:durableId="999314719">
    <w:abstractNumId w:val="6"/>
  </w:num>
  <w:num w:numId="9" w16cid:durableId="1054885573">
    <w:abstractNumId w:val="10"/>
  </w:num>
  <w:num w:numId="10" w16cid:durableId="1043208328">
    <w:abstractNumId w:val="5"/>
  </w:num>
  <w:num w:numId="11" w16cid:durableId="1314094992">
    <w:abstractNumId w:val="0"/>
  </w:num>
  <w:num w:numId="12" w16cid:durableId="2077362136">
    <w:abstractNumId w:val="4"/>
  </w:num>
  <w:num w:numId="13" w16cid:durableId="476386820">
    <w:abstractNumId w:val="1"/>
  </w:num>
  <w:num w:numId="14" w16cid:durableId="1547109755">
    <w:abstractNumId w:val="11"/>
  </w:num>
  <w:num w:numId="15" w16cid:durableId="23331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A"/>
    <w:rsid w:val="000105CA"/>
    <w:rsid w:val="000507B3"/>
    <w:rsid w:val="000C198E"/>
    <w:rsid w:val="00190825"/>
    <w:rsid w:val="0019697B"/>
    <w:rsid w:val="001A0DC9"/>
    <w:rsid w:val="001A1EBE"/>
    <w:rsid w:val="001C213F"/>
    <w:rsid w:val="00202B3A"/>
    <w:rsid w:val="00221145"/>
    <w:rsid w:val="0022709E"/>
    <w:rsid w:val="00237A18"/>
    <w:rsid w:val="00281A09"/>
    <w:rsid w:val="002A6C2E"/>
    <w:rsid w:val="002C3543"/>
    <w:rsid w:val="002D48F6"/>
    <w:rsid w:val="00313732"/>
    <w:rsid w:val="003138AC"/>
    <w:rsid w:val="00320380"/>
    <w:rsid w:val="0033419C"/>
    <w:rsid w:val="00347AA5"/>
    <w:rsid w:val="003828EA"/>
    <w:rsid w:val="003A191A"/>
    <w:rsid w:val="003D28F4"/>
    <w:rsid w:val="00424F7D"/>
    <w:rsid w:val="00472AFD"/>
    <w:rsid w:val="00473979"/>
    <w:rsid w:val="004C1A3B"/>
    <w:rsid w:val="004C3E33"/>
    <w:rsid w:val="004C49FF"/>
    <w:rsid w:val="004D3407"/>
    <w:rsid w:val="004D50A7"/>
    <w:rsid w:val="00522FCF"/>
    <w:rsid w:val="00525504"/>
    <w:rsid w:val="0052771E"/>
    <w:rsid w:val="00550B4B"/>
    <w:rsid w:val="00556EB8"/>
    <w:rsid w:val="0057246F"/>
    <w:rsid w:val="0059780B"/>
    <w:rsid w:val="005A17E7"/>
    <w:rsid w:val="005B7B65"/>
    <w:rsid w:val="005E2A29"/>
    <w:rsid w:val="00623515"/>
    <w:rsid w:val="00633BD6"/>
    <w:rsid w:val="00664D0F"/>
    <w:rsid w:val="0066664D"/>
    <w:rsid w:val="00666E4B"/>
    <w:rsid w:val="0068272D"/>
    <w:rsid w:val="0069342E"/>
    <w:rsid w:val="00697DAB"/>
    <w:rsid w:val="006E6A06"/>
    <w:rsid w:val="0070374D"/>
    <w:rsid w:val="00721CD7"/>
    <w:rsid w:val="007958A1"/>
    <w:rsid w:val="007A29D7"/>
    <w:rsid w:val="007B6373"/>
    <w:rsid w:val="007D0715"/>
    <w:rsid w:val="0082657D"/>
    <w:rsid w:val="008447A8"/>
    <w:rsid w:val="00886593"/>
    <w:rsid w:val="008A2360"/>
    <w:rsid w:val="008A7E12"/>
    <w:rsid w:val="008C47BB"/>
    <w:rsid w:val="008D09C2"/>
    <w:rsid w:val="008F10EF"/>
    <w:rsid w:val="008F2AF6"/>
    <w:rsid w:val="009336EB"/>
    <w:rsid w:val="00937D65"/>
    <w:rsid w:val="00987CA3"/>
    <w:rsid w:val="0099209A"/>
    <w:rsid w:val="009E3938"/>
    <w:rsid w:val="00A313FC"/>
    <w:rsid w:val="00A45005"/>
    <w:rsid w:val="00A540F2"/>
    <w:rsid w:val="00A6641A"/>
    <w:rsid w:val="00B46D85"/>
    <w:rsid w:val="00B80DB1"/>
    <w:rsid w:val="00B81E6D"/>
    <w:rsid w:val="00BA625E"/>
    <w:rsid w:val="00BB7265"/>
    <w:rsid w:val="00BD4644"/>
    <w:rsid w:val="00BE2474"/>
    <w:rsid w:val="00C32242"/>
    <w:rsid w:val="00C719F3"/>
    <w:rsid w:val="00C90AC5"/>
    <w:rsid w:val="00CC5DB9"/>
    <w:rsid w:val="00CE2D63"/>
    <w:rsid w:val="00CF7546"/>
    <w:rsid w:val="00D009A4"/>
    <w:rsid w:val="00D17DA1"/>
    <w:rsid w:val="00D46169"/>
    <w:rsid w:val="00D652DE"/>
    <w:rsid w:val="00D67DD8"/>
    <w:rsid w:val="00D9027C"/>
    <w:rsid w:val="00E532B0"/>
    <w:rsid w:val="00E54391"/>
    <w:rsid w:val="00E60E2B"/>
    <w:rsid w:val="00EE2DF1"/>
    <w:rsid w:val="00EE5AFF"/>
    <w:rsid w:val="00EF1241"/>
    <w:rsid w:val="00EF49B9"/>
    <w:rsid w:val="00EF70F5"/>
    <w:rsid w:val="00F532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CB5C"/>
  <w15:chartTrackingRefBased/>
  <w15:docId w15:val="{53FC978F-9FAC-8048-A7BB-E5DC32A9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ru-RU" w:eastAsia="en-US"/>
    </w:rPr>
  </w:style>
  <w:style w:type="paragraph" w:styleId="1">
    <w:name w:val="heading 1"/>
    <w:basedOn w:val="a"/>
    <w:next w:val="a"/>
    <w:link w:val="10"/>
    <w:uiPriority w:val="9"/>
    <w:qFormat/>
    <w:rsid w:val="000105C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0105C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0105CA"/>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0105CA"/>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0105CA"/>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0105CA"/>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0105CA"/>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0105CA"/>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0105C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05CA"/>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0105CA"/>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0105CA"/>
    <w:rPr>
      <w:rFonts w:eastAsia="Times New Roman" w:cs="Times New Roman"/>
      <w:color w:val="0F4761"/>
      <w:sz w:val="28"/>
      <w:szCs w:val="28"/>
    </w:rPr>
  </w:style>
  <w:style w:type="character" w:customStyle="1" w:styleId="40">
    <w:name w:val="Заголовок 4 Знак"/>
    <w:link w:val="4"/>
    <w:uiPriority w:val="9"/>
    <w:semiHidden/>
    <w:rsid w:val="000105CA"/>
    <w:rPr>
      <w:rFonts w:eastAsia="Times New Roman" w:cs="Times New Roman"/>
      <w:i/>
      <w:iCs/>
      <w:color w:val="0F4761"/>
    </w:rPr>
  </w:style>
  <w:style w:type="character" w:customStyle="1" w:styleId="50">
    <w:name w:val="Заголовок 5 Знак"/>
    <w:link w:val="5"/>
    <w:uiPriority w:val="9"/>
    <w:semiHidden/>
    <w:rsid w:val="000105CA"/>
    <w:rPr>
      <w:rFonts w:eastAsia="Times New Roman" w:cs="Times New Roman"/>
      <w:color w:val="0F4761"/>
    </w:rPr>
  </w:style>
  <w:style w:type="character" w:customStyle="1" w:styleId="60">
    <w:name w:val="Заголовок 6 Знак"/>
    <w:link w:val="6"/>
    <w:uiPriority w:val="9"/>
    <w:semiHidden/>
    <w:rsid w:val="000105CA"/>
    <w:rPr>
      <w:rFonts w:eastAsia="Times New Roman" w:cs="Times New Roman"/>
      <w:i/>
      <w:iCs/>
      <w:color w:val="595959"/>
    </w:rPr>
  </w:style>
  <w:style w:type="character" w:customStyle="1" w:styleId="70">
    <w:name w:val="Заголовок 7 Знак"/>
    <w:link w:val="7"/>
    <w:uiPriority w:val="9"/>
    <w:semiHidden/>
    <w:rsid w:val="000105CA"/>
    <w:rPr>
      <w:rFonts w:eastAsia="Times New Roman" w:cs="Times New Roman"/>
      <w:color w:val="595959"/>
    </w:rPr>
  </w:style>
  <w:style w:type="character" w:customStyle="1" w:styleId="80">
    <w:name w:val="Заголовок 8 Знак"/>
    <w:link w:val="8"/>
    <w:uiPriority w:val="9"/>
    <w:semiHidden/>
    <w:rsid w:val="000105CA"/>
    <w:rPr>
      <w:rFonts w:eastAsia="Times New Roman" w:cs="Times New Roman"/>
      <w:i/>
      <w:iCs/>
      <w:color w:val="272727"/>
    </w:rPr>
  </w:style>
  <w:style w:type="character" w:customStyle="1" w:styleId="90">
    <w:name w:val="Заголовок 9 Знак"/>
    <w:link w:val="9"/>
    <w:uiPriority w:val="9"/>
    <w:semiHidden/>
    <w:rsid w:val="000105CA"/>
    <w:rPr>
      <w:rFonts w:eastAsia="Times New Roman" w:cs="Times New Roman"/>
      <w:color w:val="272727"/>
    </w:rPr>
  </w:style>
  <w:style w:type="paragraph" w:styleId="a3">
    <w:name w:val="Title"/>
    <w:basedOn w:val="a"/>
    <w:next w:val="a"/>
    <w:link w:val="a4"/>
    <w:uiPriority w:val="10"/>
    <w:qFormat/>
    <w:rsid w:val="000105CA"/>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0105CA"/>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0105CA"/>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0105CA"/>
    <w:rPr>
      <w:rFonts w:eastAsia="Times New Roman" w:cs="Times New Roman"/>
      <w:color w:val="595959"/>
      <w:spacing w:val="15"/>
      <w:sz w:val="28"/>
      <w:szCs w:val="28"/>
    </w:rPr>
  </w:style>
  <w:style w:type="paragraph" w:styleId="21">
    <w:name w:val="Quote"/>
    <w:basedOn w:val="a"/>
    <w:next w:val="a"/>
    <w:link w:val="22"/>
    <w:uiPriority w:val="29"/>
    <w:qFormat/>
    <w:rsid w:val="000105CA"/>
    <w:pPr>
      <w:spacing w:before="160"/>
      <w:jc w:val="center"/>
    </w:pPr>
    <w:rPr>
      <w:i/>
      <w:iCs/>
      <w:color w:val="404040"/>
    </w:rPr>
  </w:style>
  <w:style w:type="character" w:customStyle="1" w:styleId="22">
    <w:name w:val="Цитата 2 Знак"/>
    <w:link w:val="21"/>
    <w:uiPriority w:val="29"/>
    <w:rsid w:val="000105CA"/>
    <w:rPr>
      <w:i/>
      <w:iCs/>
      <w:color w:val="404040"/>
    </w:rPr>
  </w:style>
  <w:style w:type="paragraph" w:styleId="a7">
    <w:name w:val="List Paragraph"/>
    <w:basedOn w:val="a"/>
    <w:uiPriority w:val="34"/>
    <w:qFormat/>
    <w:rsid w:val="000105CA"/>
    <w:pPr>
      <w:ind w:left="720"/>
      <w:contextualSpacing/>
    </w:pPr>
  </w:style>
  <w:style w:type="character" w:styleId="a8">
    <w:name w:val="Intense Emphasis"/>
    <w:uiPriority w:val="21"/>
    <w:qFormat/>
    <w:rsid w:val="000105CA"/>
    <w:rPr>
      <w:i/>
      <w:iCs/>
      <w:color w:val="0F4761"/>
    </w:rPr>
  </w:style>
  <w:style w:type="paragraph" w:styleId="a9">
    <w:name w:val="Intense Quote"/>
    <w:basedOn w:val="a"/>
    <w:next w:val="a"/>
    <w:link w:val="aa"/>
    <w:uiPriority w:val="30"/>
    <w:qFormat/>
    <w:rsid w:val="000105CA"/>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0105CA"/>
    <w:rPr>
      <w:i/>
      <w:iCs/>
      <w:color w:val="0F4761"/>
    </w:rPr>
  </w:style>
  <w:style w:type="character" w:styleId="ab">
    <w:name w:val="Intense Reference"/>
    <w:uiPriority w:val="32"/>
    <w:qFormat/>
    <w:rsid w:val="000105CA"/>
    <w:rPr>
      <w:b/>
      <w:bCs/>
      <w:smallCaps/>
      <w:color w:val="0F4761"/>
      <w:spacing w:val="5"/>
    </w:rPr>
  </w:style>
  <w:style w:type="paragraph" w:customStyle="1" w:styleId="show">
    <w:name w:val="show"/>
    <w:basedOn w:val="a"/>
    <w:rsid w:val="00237A18"/>
    <w:pPr>
      <w:spacing w:before="100" w:beforeAutospacing="1" w:after="100" w:afterAutospacing="1" w:line="240" w:lineRule="auto"/>
    </w:pPr>
    <w:rPr>
      <w:rFonts w:ascii="Times New Roman" w:eastAsia="Times New Roman" w:hAnsi="Times New Roman"/>
      <w:kern w:val="0"/>
      <w:lang w:val="" w:eastAsia=""/>
    </w:rPr>
  </w:style>
  <w:style w:type="paragraph" w:styleId="HTML">
    <w:name w:val="HTML Preformatted"/>
    <w:basedOn w:val="a"/>
    <w:link w:val="HTML0"/>
    <w:uiPriority w:val="99"/>
    <w:unhideWhenUsed/>
    <w:rsid w:val="00EF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link w:val="HTML"/>
    <w:uiPriority w:val="99"/>
    <w:rsid w:val="00EF49B9"/>
    <w:rPr>
      <w:rFonts w:ascii="Courier New" w:eastAsia="Times New Roman" w:hAnsi="Courier New" w:cs="Courier New"/>
      <w:kern w:val="0"/>
      <w:sz w:val="20"/>
      <w:szCs w:val="20"/>
    </w:rPr>
  </w:style>
  <w:style w:type="character" w:styleId="ac">
    <w:name w:val="Strong"/>
    <w:uiPriority w:val="22"/>
    <w:qFormat/>
    <w:rsid w:val="009336EB"/>
    <w:rPr>
      <w:b/>
      <w:bCs/>
    </w:rPr>
  </w:style>
  <w:style w:type="character" w:styleId="ad">
    <w:name w:val="Hyperlink"/>
    <w:uiPriority w:val="99"/>
    <w:unhideWhenUsed/>
    <w:rsid w:val="00556EB8"/>
    <w:rPr>
      <w:color w:val="0000FF"/>
      <w:u w:val="single"/>
    </w:rPr>
  </w:style>
  <w:style w:type="paragraph" w:customStyle="1" w:styleId="Web">
    <w:name w:val="Обычный (Web)"/>
    <w:aliases w:val="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Обычный (веб)"/>
    <w:basedOn w:val="a"/>
    <w:next w:val="ae"/>
    <w:link w:val="af"/>
    <w:uiPriority w:val="99"/>
    <w:unhideWhenUsed/>
    <w:qFormat/>
    <w:rsid w:val="00281A09"/>
    <w:pPr>
      <w:spacing w:before="100" w:beforeAutospacing="1" w:after="100" w:afterAutospacing="1" w:line="240" w:lineRule="auto"/>
    </w:pPr>
    <w:rPr>
      <w:rFonts w:ascii="Times New Roman" w:eastAsia="Times New Roman" w:hAnsi="Times New Roman"/>
    </w:rPr>
  </w:style>
  <w:style w:type="character" w:customStyle="1" w:styleId="af">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Web"/>
    <w:uiPriority w:val="99"/>
    <w:locked/>
    <w:rsid w:val="00556EB8"/>
    <w:rPr>
      <w:rFonts w:ascii="Times New Roman" w:eastAsia="Times New Roman" w:hAnsi="Times New Roman" w:cs="Times New Roman"/>
      <w:sz w:val="24"/>
      <w:szCs w:val="24"/>
      <w:lang w:eastAsia="en-US"/>
    </w:rPr>
  </w:style>
  <w:style w:type="paragraph" w:customStyle="1" w:styleId="ae">
    <w:name w:val="Обычный (веб)"/>
    <w:basedOn w:val="a"/>
    <w:uiPriority w:val="99"/>
    <w:unhideWhenUsed/>
    <w:qFormat/>
    <w:rsid w:val="00556EB8"/>
    <w:rPr>
      <w:rFonts w:ascii="Times New Roman" w:hAnsi="Times New Roman"/>
    </w:rPr>
  </w:style>
  <w:style w:type="character" w:styleId="af0">
    <w:name w:val="Emphasis"/>
    <w:uiPriority w:val="20"/>
    <w:qFormat/>
    <w:rsid w:val="008F2AF6"/>
    <w:rPr>
      <w:i/>
      <w:iCs/>
    </w:rPr>
  </w:style>
  <w:style w:type="paragraph" w:styleId="af1">
    <w:name w:val="footnote text"/>
    <w:basedOn w:val="a"/>
    <w:link w:val="af2"/>
    <w:uiPriority w:val="99"/>
    <w:semiHidden/>
    <w:unhideWhenUsed/>
    <w:rsid w:val="000507B3"/>
    <w:pPr>
      <w:spacing w:after="0" w:line="240" w:lineRule="auto"/>
    </w:pPr>
    <w:rPr>
      <w:rFonts w:ascii="Calibri" w:eastAsia="Calibri" w:hAnsi="Calibri" w:cs="Calibri"/>
      <w:kern w:val="0"/>
      <w:sz w:val="20"/>
      <w:szCs w:val="20"/>
      <w:lang w:eastAsia="ru-RU"/>
    </w:rPr>
  </w:style>
  <w:style w:type="character" w:customStyle="1" w:styleId="af2">
    <w:name w:val="Текст сноски Знак"/>
    <w:link w:val="af1"/>
    <w:uiPriority w:val="99"/>
    <w:semiHidden/>
    <w:rsid w:val="000507B3"/>
    <w:rPr>
      <w:rFonts w:ascii="Calibri" w:eastAsia="Calibri" w:hAnsi="Calibri" w:cs="Calibri"/>
      <w:kern w:val="0"/>
      <w:sz w:val="20"/>
      <w:szCs w:val="20"/>
      <w:lang w:eastAsia="ru-RU"/>
    </w:rPr>
  </w:style>
  <w:style w:type="character" w:styleId="af3">
    <w:name w:val="footnote reference"/>
    <w:uiPriority w:val="99"/>
    <w:semiHidden/>
    <w:unhideWhenUsed/>
    <w:rsid w:val="000507B3"/>
    <w:rPr>
      <w:vertAlign w:val="superscript"/>
    </w:rPr>
  </w:style>
  <w:style w:type="paragraph" w:styleId="af4">
    <w:name w:val="Body Text"/>
    <w:basedOn w:val="a"/>
    <w:link w:val="af5"/>
    <w:uiPriority w:val="1"/>
    <w:unhideWhenUsed/>
    <w:qFormat/>
    <w:rsid w:val="000507B3"/>
    <w:pPr>
      <w:widowControl w:val="0"/>
      <w:autoSpaceDE w:val="0"/>
      <w:autoSpaceDN w:val="0"/>
      <w:spacing w:after="0" w:line="240" w:lineRule="auto"/>
    </w:pPr>
    <w:rPr>
      <w:rFonts w:ascii="Times New Roman" w:eastAsia="Times New Roman" w:hAnsi="Times New Roman"/>
      <w:kern w:val="0"/>
    </w:rPr>
  </w:style>
  <w:style w:type="character" w:customStyle="1" w:styleId="af5">
    <w:name w:val="Основной текст Знак"/>
    <w:link w:val="af4"/>
    <w:uiPriority w:val="1"/>
    <w:rsid w:val="000507B3"/>
    <w:rPr>
      <w:rFonts w:ascii="Times New Roman" w:eastAsia="Times New Roman" w:hAnsi="Times New Roman" w:cs="Times New Roman"/>
      <w:kern w:val="0"/>
    </w:rPr>
  </w:style>
  <w:style w:type="paragraph" w:customStyle="1" w:styleId="TableParagraph">
    <w:name w:val="Table Paragraph"/>
    <w:basedOn w:val="a"/>
    <w:uiPriority w:val="1"/>
    <w:qFormat/>
    <w:rsid w:val="000507B3"/>
    <w:pPr>
      <w:widowControl w:val="0"/>
      <w:autoSpaceDE w:val="0"/>
      <w:autoSpaceDN w:val="0"/>
      <w:spacing w:after="0" w:line="240" w:lineRule="auto"/>
    </w:pPr>
    <w:rPr>
      <w:rFonts w:ascii="Times New Roman" w:eastAsia="Times New Roman" w:hAnsi="Times New Roman"/>
      <w:kern w:val="0"/>
      <w:sz w:val="22"/>
      <w:szCs w:val="22"/>
    </w:rPr>
  </w:style>
  <w:style w:type="character" w:styleId="af6">
    <w:name w:val="Book Title"/>
    <w:uiPriority w:val="33"/>
    <w:qFormat/>
    <w:rsid w:val="000507B3"/>
    <w:rPr>
      <w:b/>
      <w:bCs/>
      <w:i/>
      <w:iCs/>
      <w:spacing w:val="5"/>
    </w:rPr>
  </w:style>
  <w:style w:type="character" w:styleId="af7">
    <w:name w:val="annotation reference"/>
    <w:uiPriority w:val="99"/>
    <w:semiHidden/>
    <w:unhideWhenUsed/>
    <w:rsid w:val="00EF1241"/>
    <w:rPr>
      <w:sz w:val="16"/>
      <w:szCs w:val="16"/>
    </w:rPr>
  </w:style>
  <w:style w:type="paragraph" w:styleId="af8">
    <w:name w:val="annotation text"/>
    <w:basedOn w:val="a"/>
    <w:link w:val="af9"/>
    <w:uiPriority w:val="99"/>
    <w:unhideWhenUsed/>
    <w:rsid w:val="00EF1241"/>
    <w:pPr>
      <w:spacing w:line="240" w:lineRule="auto"/>
    </w:pPr>
    <w:rPr>
      <w:sz w:val="20"/>
      <w:szCs w:val="20"/>
    </w:rPr>
  </w:style>
  <w:style w:type="character" w:customStyle="1" w:styleId="af9">
    <w:name w:val="Текст примечания Знак"/>
    <w:link w:val="af8"/>
    <w:uiPriority w:val="99"/>
    <w:rsid w:val="00EF1241"/>
    <w:rPr>
      <w:sz w:val="20"/>
      <w:szCs w:val="20"/>
    </w:rPr>
  </w:style>
  <w:style w:type="paragraph" w:styleId="afa">
    <w:name w:val="annotation subject"/>
    <w:basedOn w:val="af8"/>
    <w:next w:val="af8"/>
    <w:link w:val="afb"/>
    <w:uiPriority w:val="99"/>
    <w:semiHidden/>
    <w:unhideWhenUsed/>
    <w:rsid w:val="00EF1241"/>
    <w:rPr>
      <w:b/>
      <w:bCs/>
    </w:rPr>
  </w:style>
  <w:style w:type="character" w:customStyle="1" w:styleId="afb">
    <w:name w:val="Тема примечания Знак"/>
    <w:link w:val="afa"/>
    <w:uiPriority w:val="99"/>
    <w:semiHidden/>
    <w:rsid w:val="00EF1241"/>
    <w:rPr>
      <w:b/>
      <w:bCs/>
      <w:sz w:val="20"/>
      <w:szCs w:val="20"/>
    </w:rPr>
  </w:style>
  <w:style w:type="character" w:styleId="afc">
    <w:name w:val="Placeholder Text"/>
    <w:basedOn w:val="a0"/>
    <w:uiPriority w:val="99"/>
    <w:semiHidden/>
    <w:rsid w:val="002270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3568">
      <w:bodyDiv w:val="1"/>
      <w:marLeft w:val="0"/>
      <w:marRight w:val="0"/>
      <w:marTop w:val="0"/>
      <w:marBottom w:val="0"/>
      <w:divBdr>
        <w:top w:val="none" w:sz="0" w:space="0" w:color="auto"/>
        <w:left w:val="none" w:sz="0" w:space="0" w:color="auto"/>
        <w:bottom w:val="none" w:sz="0" w:space="0" w:color="auto"/>
        <w:right w:val="none" w:sz="0" w:space="0" w:color="auto"/>
      </w:divBdr>
    </w:div>
    <w:div w:id="551506751">
      <w:bodyDiv w:val="1"/>
      <w:marLeft w:val="0"/>
      <w:marRight w:val="0"/>
      <w:marTop w:val="0"/>
      <w:marBottom w:val="0"/>
      <w:divBdr>
        <w:top w:val="none" w:sz="0" w:space="0" w:color="auto"/>
        <w:left w:val="none" w:sz="0" w:space="0" w:color="auto"/>
        <w:bottom w:val="none" w:sz="0" w:space="0" w:color="auto"/>
        <w:right w:val="none" w:sz="0" w:space="0" w:color="auto"/>
      </w:divBdr>
    </w:div>
    <w:div w:id="563493669">
      <w:bodyDiv w:val="1"/>
      <w:marLeft w:val="0"/>
      <w:marRight w:val="0"/>
      <w:marTop w:val="0"/>
      <w:marBottom w:val="0"/>
      <w:divBdr>
        <w:top w:val="none" w:sz="0" w:space="0" w:color="auto"/>
        <w:left w:val="none" w:sz="0" w:space="0" w:color="auto"/>
        <w:bottom w:val="none" w:sz="0" w:space="0" w:color="auto"/>
        <w:right w:val="none" w:sz="0" w:space="0" w:color="auto"/>
      </w:divBdr>
    </w:div>
    <w:div w:id="958142681">
      <w:bodyDiv w:val="1"/>
      <w:marLeft w:val="0"/>
      <w:marRight w:val="0"/>
      <w:marTop w:val="0"/>
      <w:marBottom w:val="0"/>
      <w:divBdr>
        <w:top w:val="none" w:sz="0" w:space="0" w:color="auto"/>
        <w:left w:val="none" w:sz="0" w:space="0" w:color="auto"/>
        <w:bottom w:val="none" w:sz="0" w:space="0" w:color="auto"/>
        <w:right w:val="none" w:sz="0" w:space="0" w:color="auto"/>
      </w:divBdr>
    </w:div>
    <w:div w:id="1044718478">
      <w:bodyDiv w:val="1"/>
      <w:marLeft w:val="0"/>
      <w:marRight w:val="0"/>
      <w:marTop w:val="0"/>
      <w:marBottom w:val="0"/>
      <w:divBdr>
        <w:top w:val="none" w:sz="0" w:space="0" w:color="auto"/>
        <w:left w:val="none" w:sz="0" w:space="0" w:color="auto"/>
        <w:bottom w:val="none" w:sz="0" w:space="0" w:color="auto"/>
        <w:right w:val="none" w:sz="0" w:space="0" w:color="auto"/>
      </w:divBdr>
    </w:div>
    <w:div w:id="1390498633">
      <w:bodyDiv w:val="1"/>
      <w:marLeft w:val="0"/>
      <w:marRight w:val="0"/>
      <w:marTop w:val="0"/>
      <w:marBottom w:val="0"/>
      <w:divBdr>
        <w:top w:val="none" w:sz="0" w:space="0" w:color="auto"/>
        <w:left w:val="none" w:sz="0" w:space="0" w:color="auto"/>
        <w:bottom w:val="none" w:sz="0" w:space="0" w:color="auto"/>
        <w:right w:val="none" w:sz="0" w:space="0" w:color="auto"/>
      </w:divBdr>
    </w:div>
    <w:div w:id="1738475435">
      <w:bodyDiv w:val="1"/>
      <w:marLeft w:val="0"/>
      <w:marRight w:val="0"/>
      <w:marTop w:val="0"/>
      <w:marBottom w:val="0"/>
      <w:divBdr>
        <w:top w:val="none" w:sz="0" w:space="0" w:color="auto"/>
        <w:left w:val="none" w:sz="0" w:space="0" w:color="auto"/>
        <w:bottom w:val="none" w:sz="0" w:space="0" w:color="auto"/>
        <w:right w:val="none" w:sz="0" w:space="0" w:color="auto"/>
      </w:divBdr>
    </w:div>
    <w:div w:id="1894390800">
      <w:bodyDiv w:val="1"/>
      <w:marLeft w:val="0"/>
      <w:marRight w:val="0"/>
      <w:marTop w:val="0"/>
      <w:marBottom w:val="0"/>
      <w:divBdr>
        <w:top w:val="none" w:sz="0" w:space="0" w:color="auto"/>
        <w:left w:val="none" w:sz="0" w:space="0" w:color="auto"/>
        <w:bottom w:val="none" w:sz="0" w:space="0" w:color="auto"/>
        <w:right w:val="none" w:sz="0" w:space="0" w:color="auto"/>
      </w:divBdr>
    </w:div>
    <w:div w:id="2105032676">
      <w:bodyDiv w:val="1"/>
      <w:marLeft w:val="0"/>
      <w:marRight w:val="0"/>
      <w:marTop w:val="0"/>
      <w:marBottom w:val="0"/>
      <w:divBdr>
        <w:top w:val="none" w:sz="0" w:space="0" w:color="auto"/>
        <w:left w:val="none" w:sz="0" w:space="0" w:color="auto"/>
        <w:bottom w:val="none" w:sz="0" w:space="0" w:color="auto"/>
        <w:right w:val="none" w:sz="0" w:space="0" w:color="auto"/>
      </w:divBdr>
    </w:div>
    <w:div w:id="21189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3596-88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0101-31572020-3127" TargetMode="External"/><Relationship Id="rId5" Type="http://schemas.openxmlformats.org/officeDocument/2006/relationships/footnotes" Target="footnotes.xml"/><Relationship Id="rId10" Type="http://schemas.openxmlformats.org/officeDocument/2006/relationships/hyperlink" Target="https://doi.org/10.5465/AMBPP.2020.12567abstract" TargetMode="External"/><Relationship Id="rId4" Type="http://schemas.openxmlformats.org/officeDocument/2006/relationships/webSettings" Target="webSettings.xml"/><Relationship Id="rId9" Type="http://schemas.openxmlformats.org/officeDocument/2006/relationships/hyperlink" Target="https://orcid.org/0000-0002-9504-9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3174</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21224</CharactersWithSpaces>
  <SharedDoc>false</SharedDoc>
  <HLinks>
    <vt:vector size="108" baseType="variant">
      <vt:variant>
        <vt:i4>1179726</vt:i4>
      </vt:variant>
      <vt:variant>
        <vt:i4>51</vt:i4>
      </vt:variant>
      <vt:variant>
        <vt:i4>0</vt:i4>
      </vt:variant>
      <vt:variant>
        <vt:i4>5</vt:i4>
      </vt:variant>
      <vt:variant>
        <vt:lpwstr>https://stat.gov.kz/ru/industries/business-statistics/stat-forrest-village-hunt-fish/publications</vt:lpwstr>
      </vt:variant>
      <vt:variant>
        <vt:lpwstr/>
      </vt:variant>
      <vt:variant>
        <vt:i4>393236</vt:i4>
      </vt:variant>
      <vt:variant>
        <vt:i4>48</vt:i4>
      </vt:variant>
      <vt:variant>
        <vt:i4>0</vt:i4>
      </vt:variant>
      <vt:variant>
        <vt:i4>5</vt:i4>
      </vt:variant>
      <vt:variant>
        <vt:lpwstr>https://doi.org/https:/doi.org/10.1590/0101-31572020-3127</vt:lpwstr>
      </vt:variant>
      <vt:variant>
        <vt:lpwstr/>
      </vt:variant>
      <vt:variant>
        <vt:i4>7471218</vt:i4>
      </vt:variant>
      <vt:variant>
        <vt:i4>45</vt:i4>
      </vt:variant>
      <vt:variant>
        <vt:i4>0</vt:i4>
      </vt:variant>
      <vt:variant>
        <vt:i4>5</vt:i4>
      </vt:variant>
      <vt:variant>
        <vt:lpwstr>https://doi.org/https:/doi.org/10.5465/AMBPP.2020.12567abstract</vt:lpwstr>
      </vt:variant>
      <vt:variant>
        <vt:lpwstr/>
      </vt:variant>
      <vt:variant>
        <vt:i4>5701644</vt:i4>
      </vt:variant>
      <vt:variant>
        <vt:i4>42</vt:i4>
      </vt:variant>
      <vt:variant>
        <vt:i4>0</vt:i4>
      </vt:variant>
      <vt:variant>
        <vt:i4>5</vt:i4>
      </vt:variant>
      <vt:variant>
        <vt:lpwstr>https://www.stat.gov.kz/ru/industries/businessstatistics/stat-forrest-village-hunt-fish/publications</vt:lpwstr>
      </vt:variant>
      <vt:variant>
        <vt:lpwstr/>
      </vt:variant>
      <vt:variant>
        <vt:i4>393236</vt:i4>
      </vt:variant>
      <vt:variant>
        <vt:i4>39</vt:i4>
      </vt:variant>
      <vt:variant>
        <vt:i4>0</vt:i4>
      </vt:variant>
      <vt:variant>
        <vt:i4>5</vt:i4>
      </vt:variant>
      <vt:variant>
        <vt:lpwstr>https://doi.org/https:/doi.org/10.1590/0101-31572020-3127</vt:lpwstr>
      </vt:variant>
      <vt:variant>
        <vt:lpwstr/>
      </vt:variant>
      <vt:variant>
        <vt:i4>7471218</vt:i4>
      </vt:variant>
      <vt:variant>
        <vt:i4>36</vt:i4>
      </vt:variant>
      <vt:variant>
        <vt:i4>0</vt:i4>
      </vt:variant>
      <vt:variant>
        <vt:i4>5</vt:i4>
      </vt:variant>
      <vt:variant>
        <vt:lpwstr>https://doi.org/https:/doi.org/10.5465/AMBPP.2020.12567abstract</vt:lpwstr>
      </vt:variant>
      <vt:variant>
        <vt:lpwstr/>
      </vt:variant>
      <vt:variant>
        <vt:i4>7667838</vt:i4>
      </vt:variant>
      <vt:variant>
        <vt:i4>33</vt:i4>
      </vt:variant>
      <vt:variant>
        <vt:i4>0</vt:i4>
      </vt:variant>
      <vt:variant>
        <vt:i4>5</vt:i4>
      </vt:variant>
      <vt:variant>
        <vt:lpwstr>https://www.qazlat.kz/</vt:lpwstr>
      </vt:variant>
      <vt:variant>
        <vt:lpwstr/>
      </vt:variant>
      <vt:variant>
        <vt:i4>1114132</vt:i4>
      </vt:variant>
      <vt:variant>
        <vt:i4>30</vt:i4>
      </vt:variant>
      <vt:variant>
        <vt:i4>0</vt:i4>
      </vt:variant>
      <vt:variant>
        <vt:i4>5</vt:i4>
      </vt:variant>
      <vt:variant>
        <vt:lpwstr>https://www.translit.ru/</vt:lpwstr>
      </vt:variant>
      <vt:variant>
        <vt:lpwstr/>
      </vt:variant>
      <vt:variant>
        <vt:i4>1114132</vt:i4>
      </vt:variant>
      <vt:variant>
        <vt:i4>27</vt:i4>
      </vt:variant>
      <vt:variant>
        <vt:i4>0</vt:i4>
      </vt:variant>
      <vt:variant>
        <vt:i4>5</vt:i4>
      </vt:variant>
      <vt:variant>
        <vt:lpwstr>https://www.translit.ru/</vt:lpwstr>
      </vt:variant>
      <vt:variant>
        <vt:lpwstr/>
      </vt:variant>
      <vt:variant>
        <vt:i4>3407917</vt:i4>
      </vt:variant>
      <vt:variant>
        <vt:i4>24</vt:i4>
      </vt:variant>
      <vt:variant>
        <vt:i4>0</vt:i4>
      </vt:variant>
      <vt:variant>
        <vt:i4>5</vt:i4>
      </vt:variant>
      <vt:variant>
        <vt:lpwstr>https://adilet.zan.kz/rus/docs/V1100006951</vt:lpwstr>
      </vt:variant>
      <vt:variant>
        <vt:lpwstr/>
      </vt:variant>
      <vt:variant>
        <vt:i4>1572889</vt:i4>
      </vt:variant>
      <vt:variant>
        <vt:i4>21</vt:i4>
      </vt:variant>
      <vt:variant>
        <vt:i4>0</vt:i4>
      </vt:variant>
      <vt:variant>
        <vt:i4>5</vt:i4>
      </vt:variant>
      <vt:variant>
        <vt:lpwstr>https://www.scopus.com/authid/detail.uri?authorId=57195914645</vt:lpwstr>
      </vt:variant>
      <vt:variant>
        <vt:lpwstr/>
      </vt:variant>
      <vt:variant>
        <vt:i4>1310749</vt:i4>
      </vt:variant>
      <vt:variant>
        <vt:i4>18</vt:i4>
      </vt:variant>
      <vt:variant>
        <vt:i4>0</vt:i4>
      </vt:variant>
      <vt:variant>
        <vt:i4>5</vt:i4>
      </vt:variant>
      <vt:variant>
        <vt:lpwstr>https://www.scopus.com/authid/detail.uri?authorId=56195266500</vt:lpwstr>
      </vt:variant>
      <vt:variant>
        <vt:lpwstr/>
      </vt:variant>
      <vt:variant>
        <vt:i4>1703960</vt:i4>
      </vt:variant>
      <vt:variant>
        <vt:i4>15</vt:i4>
      </vt:variant>
      <vt:variant>
        <vt:i4>0</vt:i4>
      </vt:variant>
      <vt:variant>
        <vt:i4>5</vt:i4>
      </vt:variant>
      <vt:variant>
        <vt:lpwstr>https://www.scopus.com/authid/detail.uri?authorId=56337444200</vt:lpwstr>
      </vt:variant>
      <vt:variant>
        <vt:lpwstr/>
      </vt:variant>
      <vt:variant>
        <vt:i4>1441876</vt:i4>
      </vt:variant>
      <vt:variant>
        <vt:i4>12</vt:i4>
      </vt:variant>
      <vt:variant>
        <vt:i4>0</vt:i4>
      </vt:variant>
      <vt:variant>
        <vt:i4>5</vt:i4>
      </vt:variant>
      <vt:variant>
        <vt:lpwstr>http://grnti.ru/</vt:lpwstr>
      </vt:variant>
      <vt:variant>
        <vt:lpwstr/>
      </vt:variant>
      <vt:variant>
        <vt:i4>6160413</vt:i4>
      </vt:variant>
      <vt:variant>
        <vt:i4>8</vt:i4>
      </vt:variant>
      <vt:variant>
        <vt:i4>0</vt:i4>
      </vt:variant>
      <vt:variant>
        <vt:i4>5</vt:i4>
      </vt:variant>
      <vt:variant>
        <vt:lpwstr>https://orcid.org/0000-0002-9504-9629</vt:lpwstr>
      </vt:variant>
      <vt:variant>
        <vt:lpwstr/>
      </vt:variant>
      <vt:variant>
        <vt:i4>6160413</vt:i4>
      </vt:variant>
      <vt:variant>
        <vt:i4>6</vt:i4>
      </vt:variant>
      <vt:variant>
        <vt:i4>0</vt:i4>
      </vt:variant>
      <vt:variant>
        <vt:i4>5</vt:i4>
      </vt:variant>
      <vt:variant>
        <vt:lpwstr>https://orcid.org/0000-0002-9504-9629</vt:lpwstr>
      </vt:variant>
      <vt:variant>
        <vt:lpwstr/>
      </vt:variant>
      <vt:variant>
        <vt:i4>6029329</vt:i4>
      </vt:variant>
      <vt:variant>
        <vt:i4>2</vt:i4>
      </vt:variant>
      <vt:variant>
        <vt:i4>0</vt:i4>
      </vt:variant>
      <vt:variant>
        <vt:i4>5</vt:i4>
      </vt:variant>
      <vt:variant>
        <vt:lpwstr>https://orcid.org/0000-0003-3596-8831</vt:lpwstr>
      </vt:variant>
      <vt:variant>
        <vt:lpwstr/>
      </vt:variant>
      <vt:variant>
        <vt:i4>6029329</vt:i4>
      </vt:variant>
      <vt:variant>
        <vt:i4>0</vt:i4>
      </vt:variant>
      <vt:variant>
        <vt:i4>0</vt:i4>
      </vt:variant>
      <vt:variant>
        <vt:i4>5</vt:i4>
      </vt:variant>
      <vt:variant>
        <vt:lpwstr>https://orcid.org/0000-0003-3596-8831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Бибигуль Жармухаметовна</dc:creator>
  <cp:keywords/>
  <dc:description/>
  <cp:lastModifiedBy>БашуЗ</cp:lastModifiedBy>
  <cp:revision>3</cp:revision>
  <dcterms:created xsi:type="dcterms:W3CDTF">2026-01-14T12:31:00Z</dcterms:created>
  <dcterms:modified xsi:type="dcterms:W3CDTF">2026-01-16T07:05:00Z</dcterms:modified>
</cp:coreProperties>
</file>